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A770C6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Default="00D421D3" w:rsidP="00A770C6">
      <w:pPr>
        <w:pStyle w:val="a4"/>
        <w:keepNext/>
        <w:keepLines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D421D3" w:rsidRPr="007A68FC" w:rsidRDefault="00D421D3" w:rsidP="00A770C6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A770C6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D76D89" w:rsidRDefault="00D421D3" w:rsidP="00A770C6">
      <w:pPr>
        <w:keepNext/>
        <w:keepLines/>
        <w:rPr>
          <w:bCs/>
          <w:sz w:val="24"/>
          <w:szCs w:val="24"/>
        </w:rPr>
      </w:pPr>
      <w:r w:rsidRPr="00D76D89">
        <w:rPr>
          <w:bCs/>
          <w:sz w:val="24"/>
          <w:szCs w:val="24"/>
        </w:rPr>
        <w:t xml:space="preserve">Факультет </w:t>
      </w:r>
      <w:r w:rsidR="00DA23A6" w:rsidRPr="00D76D89">
        <w:rPr>
          <w:bCs/>
          <w:sz w:val="24"/>
          <w:szCs w:val="24"/>
        </w:rPr>
        <w:t>филологии и журналистики</w:t>
      </w:r>
    </w:p>
    <w:p w:rsidR="00D421D3" w:rsidRPr="007A68FC" w:rsidRDefault="00D421D3" w:rsidP="00A770C6">
      <w:pPr>
        <w:keepNext/>
        <w:keepLines/>
        <w:rPr>
          <w:bCs/>
          <w:color w:val="333333"/>
          <w:sz w:val="24"/>
          <w:szCs w:val="24"/>
        </w:rPr>
      </w:pPr>
      <w:r w:rsidRPr="00D76D89">
        <w:rPr>
          <w:bCs/>
          <w:sz w:val="24"/>
          <w:szCs w:val="24"/>
        </w:rPr>
        <w:t xml:space="preserve">Кафедра </w:t>
      </w:r>
      <w:r w:rsidR="00D76D89" w:rsidRPr="00D76D89">
        <w:rPr>
          <w:bCs/>
          <w:sz w:val="24"/>
          <w:szCs w:val="24"/>
        </w:rPr>
        <w:t>журналистики, рекламы и связей с общественностью</w:t>
      </w:r>
    </w:p>
    <w:p w:rsidR="00D421D3" w:rsidRPr="007A68FC" w:rsidRDefault="00D421D3" w:rsidP="00A770C6">
      <w:pPr>
        <w:keepNext/>
        <w:keepLines/>
        <w:rPr>
          <w:bCs/>
          <w:color w:val="333333"/>
          <w:sz w:val="24"/>
          <w:szCs w:val="24"/>
        </w:rPr>
      </w:pPr>
    </w:p>
    <w:p w:rsidR="00D421D3" w:rsidRPr="007A68FC" w:rsidRDefault="00D421D3" w:rsidP="00A770C6">
      <w:pPr>
        <w:keepNext/>
        <w:keepLines/>
        <w:rPr>
          <w:bCs/>
          <w:color w:val="333333"/>
          <w:sz w:val="24"/>
          <w:szCs w:val="24"/>
        </w:rPr>
      </w:pPr>
    </w:p>
    <w:p w:rsidR="00D421D3" w:rsidRDefault="00D421D3" w:rsidP="00A770C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A770C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21396E" w:rsidRDefault="00D421D3" w:rsidP="00A770C6">
      <w:pPr>
        <w:keepNext/>
        <w:keepLines/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Декан факультета</w:t>
      </w:r>
    </w:p>
    <w:p w:rsidR="00D421D3" w:rsidRPr="00FF4201" w:rsidRDefault="00D421D3" w:rsidP="00A770C6">
      <w:pPr>
        <w:keepNext/>
        <w:keepLines/>
        <w:contextualSpacing/>
        <w:jc w:val="right"/>
        <w:rPr>
          <w:bCs/>
          <w:sz w:val="24"/>
          <w:szCs w:val="24"/>
          <w:highlight w:val="yellow"/>
        </w:rPr>
      </w:pPr>
      <w:r w:rsidRPr="007A68FC">
        <w:rPr>
          <w:bCs/>
          <w:sz w:val="24"/>
          <w:szCs w:val="24"/>
        </w:rPr>
        <w:t xml:space="preserve"> </w:t>
      </w:r>
      <w:r w:rsidR="00DA23A6">
        <w:rPr>
          <w:bCs/>
          <w:sz w:val="24"/>
          <w:szCs w:val="24"/>
        </w:rPr>
        <w:t>филологии и журналистики</w:t>
      </w:r>
    </w:p>
    <w:p w:rsidR="00D421D3" w:rsidRPr="00BF54E4" w:rsidRDefault="00120E31" w:rsidP="00A770C6">
      <w:pPr>
        <w:keepNext/>
        <w:keepLines/>
        <w:contextualSpacing/>
        <w:jc w:val="right"/>
        <w:rPr>
          <w:bCs/>
          <w:sz w:val="24"/>
          <w:szCs w:val="24"/>
        </w:rPr>
      </w:pPr>
      <w:r w:rsidRPr="00120E31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-1112520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BF54E4">
        <w:rPr>
          <w:bCs/>
          <w:sz w:val="24"/>
          <w:szCs w:val="24"/>
        </w:rPr>
        <w:t xml:space="preserve">____________ </w:t>
      </w:r>
      <w:r w:rsidR="00DA23A6" w:rsidRPr="00BF54E4">
        <w:rPr>
          <w:bCs/>
          <w:sz w:val="24"/>
          <w:szCs w:val="24"/>
        </w:rPr>
        <w:t>Худяков С.С.</w:t>
      </w:r>
    </w:p>
    <w:p w:rsidR="00D421D3" w:rsidRPr="007A68FC" w:rsidRDefault="00D421D3" w:rsidP="00A770C6">
      <w:pPr>
        <w:keepNext/>
        <w:keepLines/>
        <w:contextualSpacing/>
        <w:jc w:val="right"/>
        <w:rPr>
          <w:bCs/>
          <w:sz w:val="24"/>
          <w:szCs w:val="24"/>
        </w:rPr>
      </w:pPr>
      <w:r w:rsidRPr="00BF54E4">
        <w:rPr>
          <w:bCs/>
          <w:sz w:val="24"/>
          <w:szCs w:val="24"/>
        </w:rPr>
        <w:t>«</w:t>
      </w:r>
      <w:r w:rsidR="00386636">
        <w:rPr>
          <w:bCs/>
          <w:sz w:val="24"/>
          <w:szCs w:val="24"/>
        </w:rPr>
        <w:t>09</w:t>
      </w:r>
      <w:r w:rsidRPr="00BF54E4">
        <w:rPr>
          <w:bCs/>
          <w:sz w:val="24"/>
          <w:szCs w:val="24"/>
        </w:rPr>
        <w:t xml:space="preserve">» </w:t>
      </w:r>
      <w:r w:rsidR="00E61875">
        <w:rPr>
          <w:bCs/>
          <w:sz w:val="24"/>
          <w:szCs w:val="24"/>
        </w:rPr>
        <w:t>апреля</w:t>
      </w:r>
      <w:r w:rsidRPr="00BF54E4">
        <w:rPr>
          <w:bCs/>
          <w:sz w:val="24"/>
          <w:szCs w:val="24"/>
        </w:rPr>
        <w:t xml:space="preserve"> 20</w:t>
      </w:r>
      <w:r w:rsidR="00470EFD" w:rsidRPr="00BF54E4">
        <w:rPr>
          <w:bCs/>
          <w:sz w:val="24"/>
          <w:szCs w:val="24"/>
        </w:rPr>
        <w:t>2</w:t>
      </w:r>
      <w:r w:rsidR="00386636">
        <w:rPr>
          <w:bCs/>
          <w:sz w:val="24"/>
          <w:szCs w:val="24"/>
        </w:rPr>
        <w:t>4</w:t>
      </w:r>
      <w:r w:rsidRPr="00BF54E4">
        <w:rPr>
          <w:bCs/>
          <w:sz w:val="24"/>
          <w:szCs w:val="24"/>
        </w:rPr>
        <w:t xml:space="preserve"> г.</w:t>
      </w:r>
    </w:p>
    <w:p w:rsidR="00D421D3" w:rsidRPr="007A68FC" w:rsidRDefault="00D421D3" w:rsidP="00A770C6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Default="00D421D3" w:rsidP="00A770C6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Default="00D421D3" w:rsidP="00A770C6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A770C6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A770C6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A770C6">
      <w:pPr>
        <w:keepNext/>
        <w:keepLines/>
        <w:rPr>
          <w:bCs/>
          <w:sz w:val="24"/>
          <w:szCs w:val="24"/>
        </w:rPr>
      </w:pPr>
    </w:p>
    <w:p w:rsidR="0021396E" w:rsidRDefault="00D421D3" w:rsidP="00A770C6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21396E" w:rsidRDefault="00D421D3" w:rsidP="00A770C6">
      <w:pPr>
        <w:keepNext/>
        <w:keepLines/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FF4201" w:rsidRPr="0021396E">
        <w:rPr>
          <w:b/>
          <w:bCs/>
          <w:sz w:val="24"/>
          <w:szCs w:val="24"/>
        </w:rPr>
        <w:t>«</w:t>
      </w:r>
      <w:proofErr w:type="spellStart"/>
      <w:r w:rsidR="004A6140" w:rsidRPr="0021396E">
        <w:rPr>
          <w:b/>
          <w:sz w:val="24"/>
          <w:szCs w:val="24"/>
        </w:rPr>
        <w:t>Медиакоммуникации</w:t>
      </w:r>
      <w:proofErr w:type="spellEnd"/>
      <w:r w:rsidR="004A6140" w:rsidRPr="0021396E">
        <w:rPr>
          <w:b/>
          <w:sz w:val="24"/>
          <w:szCs w:val="24"/>
        </w:rPr>
        <w:t xml:space="preserve"> и журналистика</w:t>
      </w:r>
      <w:r w:rsidR="00FF4201" w:rsidRPr="0021396E">
        <w:rPr>
          <w:b/>
          <w:bCs/>
          <w:sz w:val="24"/>
          <w:szCs w:val="24"/>
        </w:rPr>
        <w:t>»</w:t>
      </w:r>
    </w:p>
    <w:p w:rsidR="00D421D3" w:rsidRPr="0021396E" w:rsidRDefault="00D421D3" w:rsidP="00A770C6">
      <w:pPr>
        <w:keepNext/>
        <w:keepLines/>
        <w:rPr>
          <w:b/>
          <w:bCs/>
          <w:color w:val="FF0000"/>
          <w:sz w:val="24"/>
          <w:szCs w:val="24"/>
        </w:rPr>
      </w:pPr>
    </w:p>
    <w:p w:rsidR="00D421D3" w:rsidRPr="007A68FC" w:rsidRDefault="00D421D3" w:rsidP="00A770C6">
      <w:pPr>
        <w:keepNext/>
        <w:keepLines/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4A6140" w:rsidRDefault="004A6140" w:rsidP="00A770C6">
      <w:pPr>
        <w:keepNext/>
        <w:keepLines/>
        <w:rPr>
          <w:sz w:val="24"/>
          <w:szCs w:val="24"/>
        </w:rPr>
      </w:pPr>
      <w:r w:rsidRPr="00624D50">
        <w:rPr>
          <w:sz w:val="24"/>
          <w:szCs w:val="24"/>
        </w:rPr>
        <w:t xml:space="preserve">5.9.9. </w:t>
      </w:r>
      <w:proofErr w:type="spellStart"/>
      <w:r w:rsidRPr="00624D50">
        <w:rPr>
          <w:sz w:val="24"/>
          <w:szCs w:val="24"/>
        </w:rPr>
        <w:t>Медиакоммуникации</w:t>
      </w:r>
      <w:proofErr w:type="spellEnd"/>
      <w:r w:rsidRPr="00624D50">
        <w:rPr>
          <w:sz w:val="24"/>
          <w:szCs w:val="24"/>
        </w:rPr>
        <w:t xml:space="preserve"> и журналистика</w:t>
      </w:r>
    </w:p>
    <w:p w:rsidR="00D421D3" w:rsidRPr="007A68FC" w:rsidRDefault="00D421D3" w:rsidP="00A770C6">
      <w:pPr>
        <w:keepNext/>
        <w:keepLines/>
        <w:rPr>
          <w:sz w:val="24"/>
          <w:szCs w:val="24"/>
        </w:rPr>
      </w:pPr>
    </w:p>
    <w:p w:rsidR="00D421D3" w:rsidRPr="007A68FC" w:rsidRDefault="00D421D3" w:rsidP="00A770C6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A770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A770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A770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A770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A770C6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A770C6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A770C6">
      <w:pPr>
        <w:keepNext/>
        <w:keepLines/>
        <w:autoSpaceDE w:val="0"/>
        <w:autoSpaceDN w:val="0"/>
        <w:rPr>
          <w:sz w:val="24"/>
          <w:szCs w:val="24"/>
        </w:rPr>
      </w:pPr>
    </w:p>
    <w:p w:rsidR="00D421D3" w:rsidRPr="007A68FC" w:rsidRDefault="00D421D3" w:rsidP="00A770C6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A770C6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334C47">
        <w:rPr>
          <w:sz w:val="24"/>
          <w:szCs w:val="24"/>
        </w:rPr>
        <w:t>2</w:t>
      </w:r>
      <w:r w:rsidR="00386636">
        <w:rPr>
          <w:sz w:val="24"/>
          <w:szCs w:val="24"/>
        </w:rPr>
        <w:t>4</w:t>
      </w:r>
    </w:p>
    <w:p w:rsidR="00D421D3" w:rsidRPr="007A68FC" w:rsidRDefault="00D421D3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1396E" w:rsidRDefault="0021396E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1396E" w:rsidRDefault="0021396E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1396E" w:rsidRDefault="0021396E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1396E" w:rsidRDefault="0021396E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1396E" w:rsidRDefault="0021396E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1396E" w:rsidRDefault="0021396E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1396E" w:rsidRDefault="0021396E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A770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A770C6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334C47">
        <w:rPr>
          <w:sz w:val="24"/>
          <w:szCs w:val="24"/>
        </w:rPr>
        <w:t>2</w:t>
      </w:r>
      <w:r w:rsidR="00386636">
        <w:rPr>
          <w:sz w:val="24"/>
          <w:szCs w:val="24"/>
        </w:rPr>
        <w:t>4</w:t>
      </w:r>
    </w:p>
    <w:p w:rsidR="009B01EF" w:rsidRPr="00C02F77" w:rsidRDefault="00334C47" w:rsidP="00A770C6">
      <w:pPr>
        <w:keepNext/>
        <w:keepLines/>
        <w:spacing w:after="20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         </w:t>
      </w:r>
      <w:r w:rsidR="00D421D3" w:rsidRPr="008F33A7">
        <w:rPr>
          <w:b/>
          <w:sz w:val="24"/>
          <w:szCs w:val="24"/>
        </w:rPr>
        <w:t xml:space="preserve">Автор программы: </w:t>
      </w:r>
      <w:r w:rsidR="009B01EF" w:rsidRPr="00C02F77">
        <w:rPr>
          <w:sz w:val="24"/>
          <w:szCs w:val="24"/>
        </w:rPr>
        <w:t>Зверева Е.А.</w:t>
      </w:r>
      <w:r w:rsidR="009B01EF" w:rsidRPr="00C02F77">
        <w:rPr>
          <w:b/>
          <w:sz w:val="24"/>
          <w:szCs w:val="24"/>
        </w:rPr>
        <w:t>,</w:t>
      </w:r>
      <w:r w:rsidR="009B01EF" w:rsidRPr="00C02F77">
        <w:rPr>
          <w:sz w:val="24"/>
          <w:szCs w:val="24"/>
        </w:rPr>
        <w:t xml:space="preserve"> доктор </w:t>
      </w:r>
      <w:proofErr w:type="spellStart"/>
      <w:r w:rsidR="009B01EF" w:rsidRPr="00C02F77">
        <w:rPr>
          <w:sz w:val="24"/>
          <w:szCs w:val="24"/>
        </w:rPr>
        <w:t>филол</w:t>
      </w:r>
      <w:proofErr w:type="spellEnd"/>
      <w:r w:rsidR="009B01EF" w:rsidRPr="00C02F77">
        <w:rPr>
          <w:sz w:val="24"/>
          <w:szCs w:val="24"/>
        </w:rPr>
        <w:t>. наук, доцент, профессор кафедры журналистики, рекламы и связей с общественностью</w:t>
      </w:r>
      <w:r w:rsidR="009B01EF">
        <w:rPr>
          <w:sz w:val="24"/>
          <w:szCs w:val="24"/>
        </w:rPr>
        <w:t>.</w:t>
      </w:r>
    </w:p>
    <w:p w:rsidR="00D421D3" w:rsidRDefault="00D421D3" w:rsidP="00A770C6">
      <w:pPr>
        <w:keepNext/>
        <w:keepLines/>
        <w:ind w:firstLine="567"/>
      </w:pPr>
    </w:p>
    <w:p w:rsidR="00D421D3" w:rsidRPr="00B44CC6" w:rsidRDefault="00D421D3" w:rsidP="00A770C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Default="00D421D3" w:rsidP="00E61875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  <w:r>
        <w:t xml:space="preserve">          Рабочая программа принята на заседании кафедры </w:t>
      </w:r>
      <w:r w:rsidR="00D56B1B" w:rsidRPr="00C02F77">
        <w:t xml:space="preserve">журналистики, рекламы и связей с общественностью </w:t>
      </w:r>
      <w:r w:rsidR="00386636">
        <w:t>«06» марта 2024 года, протокол № 29.</w:t>
      </w:r>
    </w:p>
    <w:p w:rsidR="00D421D3" w:rsidRDefault="00D421D3" w:rsidP="00A770C6">
      <w:pPr>
        <w:keepNext/>
        <w:keepLines/>
        <w:ind w:firstLine="567"/>
      </w:pPr>
    </w:p>
    <w:p w:rsidR="00D421D3" w:rsidRPr="008F33A7" w:rsidRDefault="00D421D3" w:rsidP="00A770C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A770C6">
      <w:pPr>
        <w:keepNext/>
        <w:keepLines/>
        <w:ind w:firstLine="709"/>
        <w:jc w:val="both"/>
        <w:rPr>
          <w:sz w:val="24"/>
          <w:szCs w:val="24"/>
        </w:rPr>
      </w:pPr>
    </w:p>
    <w:p w:rsidR="00D421D3" w:rsidRPr="008F33A7" w:rsidRDefault="00D421D3" w:rsidP="00A770C6">
      <w:pPr>
        <w:pStyle w:val="a4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A770C6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A770C6">
      <w:pPr>
        <w:keepNext/>
        <w:keepLines/>
        <w:rPr>
          <w:rFonts w:eastAsia="Times New Roman"/>
          <w:b/>
          <w:bCs/>
        </w:rPr>
      </w:pPr>
    </w:p>
    <w:p w:rsidR="00836507" w:rsidRDefault="00836507" w:rsidP="00A770C6">
      <w:pPr>
        <w:keepNext/>
        <w:keepLines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A770C6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770C6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770C6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770C6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770C6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770C6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770C6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770C6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A770C6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A770C6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A770C6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173EB6" w:rsidRDefault="00836507" w:rsidP="00A770C6">
      <w:pPr>
        <w:pStyle w:val="af3"/>
        <w:keepNext/>
        <w:keepLines/>
        <w:tabs>
          <w:tab w:val="clear" w:pos="822"/>
        </w:tabs>
        <w:ind w:left="0" w:firstLine="709"/>
      </w:pPr>
      <w:r w:rsidRPr="006511BC">
        <w:rPr>
          <w:b/>
        </w:rPr>
        <w:t>1.1 Цель дисциплины</w:t>
      </w:r>
      <w:r w:rsidRPr="006511BC">
        <w:t xml:space="preserve"> - </w:t>
      </w:r>
      <w:r w:rsidR="00173EB6" w:rsidRPr="00F82C1D">
        <w:t xml:space="preserve">формирование у обучающихся целостного представления о </w:t>
      </w:r>
      <w:r w:rsidR="00173EB6" w:rsidRPr="009F68D1">
        <w:t>теоретических и методологических основ</w:t>
      </w:r>
      <w:r w:rsidR="00173EB6">
        <w:t>ах</w:t>
      </w:r>
      <w:r w:rsidR="00173EB6" w:rsidRPr="009F68D1">
        <w:t xml:space="preserve"> журналистики</w:t>
      </w:r>
      <w:r w:rsidR="00173EB6">
        <w:t>,</w:t>
      </w:r>
      <w:r w:rsidR="00173EB6" w:rsidRPr="007901EF">
        <w:rPr>
          <w:sz w:val="28"/>
          <w:szCs w:val="28"/>
        </w:rPr>
        <w:t xml:space="preserve"> </w:t>
      </w:r>
      <w:r w:rsidR="00173EB6" w:rsidRPr="007901EF">
        <w:t>средств массовой информации, медиа</w:t>
      </w:r>
      <w:r w:rsidR="00173EB6" w:rsidRPr="009F68D1">
        <w:t xml:space="preserve"> как социального института, </w:t>
      </w:r>
      <w:r w:rsidR="00173EB6">
        <w:t xml:space="preserve">исторических закономерностях и </w:t>
      </w:r>
      <w:r w:rsidR="00173EB6" w:rsidRPr="009F68D1">
        <w:t>общественно-политических</w:t>
      </w:r>
      <w:r w:rsidR="00173EB6">
        <w:t xml:space="preserve"> условиях </w:t>
      </w:r>
      <w:r w:rsidR="006E5CE4">
        <w:t xml:space="preserve">их </w:t>
      </w:r>
      <w:r w:rsidR="00173EB6">
        <w:t xml:space="preserve">функционирования; </w:t>
      </w:r>
      <w:r w:rsidR="00173EB6" w:rsidRPr="00F82C1D">
        <w:t>формирование компетенций в области</w:t>
      </w:r>
      <w:r w:rsidR="00173EB6">
        <w:t xml:space="preserve"> </w:t>
      </w:r>
      <w:proofErr w:type="spellStart"/>
      <w:r w:rsidR="00173EB6">
        <w:t>медиакоммуникаций</w:t>
      </w:r>
      <w:proofErr w:type="spellEnd"/>
      <w:r w:rsidR="00173EB6">
        <w:t xml:space="preserve">, </w:t>
      </w:r>
      <w:r w:rsidR="00173EB6" w:rsidRPr="009F68D1">
        <w:t>современных методик и технологий</w:t>
      </w:r>
      <w:r w:rsidR="00173EB6">
        <w:t xml:space="preserve"> изучения СМИ и СМК; </w:t>
      </w:r>
      <w:r w:rsidR="00173EB6" w:rsidRPr="00F82C1D">
        <w:t>умений и навыков анализа</w:t>
      </w:r>
      <w:r w:rsidR="00173EB6">
        <w:t xml:space="preserve"> </w:t>
      </w:r>
      <w:r w:rsidR="00173EB6" w:rsidRPr="006E5036">
        <w:t>в обла</w:t>
      </w:r>
      <w:r w:rsidR="00173EB6">
        <w:t xml:space="preserve">сти средств массовой информации и коммуникации; </w:t>
      </w:r>
      <w:r w:rsidR="00173EB6" w:rsidRPr="00F82C1D">
        <w:t>формирование практических навыков и умений</w:t>
      </w:r>
      <w:r w:rsidR="00173EB6" w:rsidRPr="009F68D1">
        <w:t xml:space="preserve"> самостоятельной научно-исследовательско</w:t>
      </w:r>
      <w:r w:rsidR="00173EB6">
        <w:t>й и педагогической деятельности.</w:t>
      </w:r>
    </w:p>
    <w:p w:rsidR="00836507" w:rsidRPr="006511BC" w:rsidRDefault="00836507" w:rsidP="00A770C6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A770C6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526AD8" w:rsidRPr="00536131" w:rsidRDefault="00696E2F" w:rsidP="00A770C6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536131">
        <w:rPr>
          <w:sz w:val="24"/>
          <w:szCs w:val="24"/>
        </w:rPr>
        <w:t xml:space="preserve">- формирование </w:t>
      </w:r>
      <w:r w:rsidR="0011665F" w:rsidRPr="00536131">
        <w:rPr>
          <w:sz w:val="24"/>
          <w:szCs w:val="24"/>
        </w:rPr>
        <w:t>системы знаний</w:t>
      </w:r>
      <w:r w:rsidRPr="00536131">
        <w:rPr>
          <w:sz w:val="24"/>
          <w:szCs w:val="24"/>
        </w:rPr>
        <w:t xml:space="preserve"> </w:t>
      </w:r>
      <w:r w:rsidR="00526AD8" w:rsidRPr="00536131">
        <w:rPr>
          <w:sz w:val="24"/>
          <w:szCs w:val="24"/>
          <w:lang w:eastAsia="en-US"/>
        </w:rPr>
        <w:t xml:space="preserve">о </w:t>
      </w:r>
      <w:r w:rsidR="0011665F" w:rsidRPr="00536131">
        <w:rPr>
          <w:bCs/>
          <w:sz w:val="24"/>
          <w:szCs w:val="24"/>
        </w:rPr>
        <w:t xml:space="preserve">структуре и принципах </w:t>
      </w:r>
      <w:r w:rsidR="0011665F" w:rsidRPr="00536131">
        <w:rPr>
          <w:sz w:val="24"/>
          <w:szCs w:val="24"/>
        </w:rPr>
        <w:t>теории журналистики, средств массовой информации, медиа</w:t>
      </w:r>
      <w:r w:rsidRPr="00536131">
        <w:rPr>
          <w:sz w:val="24"/>
          <w:szCs w:val="24"/>
        </w:rPr>
        <w:t>;</w:t>
      </w:r>
    </w:p>
    <w:p w:rsidR="00696E2F" w:rsidRPr="00536131" w:rsidRDefault="00696E2F" w:rsidP="00A770C6">
      <w:pPr>
        <w:keepNext/>
        <w:keepLine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36131">
        <w:rPr>
          <w:sz w:val="24"/>
          <w:szCs w:val="24"/>
        </w:rPr>
        <w:t xml:space="preserve">- овладение методологией </w:t>
      </w:r>
      <w:r w:rsidR="002F1785" w:rsidRPr="00536131">
        <w:rPr>
          <w:bCs/>
          <w:sz w:val="24"/>
          <w:szCs w:val="24"/>
        </w:rPr>
        <w:t>исследования</w:t>
      </w:r>
      <w:r w:rsidR="002F1785" w:rsidRPr="00536131">
        <w:rPr>
          <w:b/>
          <w:bCs/>
          <w:sz w:val="24"/>
          <w:szCs w:val="24"/>
        </w:rPr>
        <w:t xml:space="preserve"> </w:t>
      </w:r>
      <w:r w:rsidR="002F1785" w:rsidRPr="00536131">
        <w:rPr>
          <w:sz w:val="24"/>
          <w:szCs w:val="24"/>
        </w:rPr>
        <w:t xml:space="preserve">исторических типов журналистики, средств массовой информации, медиа и современных процессов в мировой системе СМИ и </w:t>
      </w:r>
      <w:proofErr w:type="spellStart"/>
      <w:r w:rsidR="002F1785" w:rsidRPr="00536131">
        <w:rPr>
          <w:sz w:val="24"/>
          <w:szCs w:val="24"/>
        </w:rPr>
        <w:t>медиакоммуникаций</w:t>
      </w:r>
      <w:proofErr w:type="spellEnd"/>
      <w:r w:rsidRPr="00536131">
        <w:rPr>
          <w:sz w:val="24"/>
          <w:szCs w:val="24"/>
        </w:rPr>
        <w:t>;</w:t>
      </w:r>
    </w:p>
    <w:p w:rsidR="00B27791" w:rsidRPr="00536131" w:rsidRDefault="00696E2F" w:rsidP="00A770C6">
      <w:pPr>
        <w:keepNext/>
        <w:keepLine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36131">
        <w:rPr>
          <w:sz w:val="24"/>
          <w:szCs w:val="24"/>
        </w:rPr>
        <w:t>- освоение современных научных метод</w:t>
      </w:r>
      <w:r w:rsidR="00B27791" w:rsidRPr="00536131">
        <w:rPr>
          <w:sz w:val="24"/>
          <w:szCs w:val="24"/>
        </w:rPr>
        <w:t xml:space="preserve">ов анализа </w:t>
      </w:r>
      <w:proofErr w:type="spellStart"/>
      <w:r w:rsidR="00B27791" w:rsidRPr="00536131">
        <w:rPr>
          <w:sz w:val="24"/>
          <w:szCs w:val="24"/>
        </w:rPr>
        <w:t>медиасистемы</w:t>
      </w:r>
      <w:proofErr w:type="spellEnd"/>
      <w:r w:rsidR="00B27791" w:rsidRPr="00536131">
        <w:rPr>
          <w:sz w:val="24"/>
          <w:szCs w:val="24"/>
        </w:rPr>
        <w:t xml:space="preserve"> в условиях </w:t>
      </w:r>
      <w:proofErr w:type="spellStart"/>
      <w:r w:rsidR="00B27791" w:rsidRPr="00536131">
        <w:rPr>
          <w:sz w:val="24"/>
          <w:szCs w:val="24"/>
        </w:rPr>
        <w:t>цифровизации</w:t>
      </w:r>
      <w:proofErr w:type="spellEnd"/>
      <w:r w:rsidR="00B27791" w:rsidRPr="00536131">
        <w:rPr>
          <w:sz w:val="24"/>
          <w:szCs w:val="24"/>
        </w:rPr>
        <w:t xml:space="preserve">, анализа динамики </w:t>
      </w:r>
      <w:proofErr w:type="spellStart"/>
      <w:r w:rsidR="00B27791" w:rsidRPr="00536131">
        <w:rPr>
          <w:sz w:val="24"/>
          <w:szCs w:val="24"/>
        </w:rPr>
        <w:t>медиасистемы</w:t>
      </w:r>
      <w:proofErr w:type="spellEnd"/>
      <w:r w:rsidR="00B27791" w:rsidRPr="00536131">
        <w:rPr>
          <w:sz w:val="24"/>
          <w:szCs w:val="24"/>
        </w:rPr>
        <w:t xml:space="preserve"> и её сегментов;</w:t>
      </w:r>
    </w:p>
    <w:p w:rsidR="00536131" w:rsidRPr="00C70D9E" w:rsidRDefault="00696E2F" w:rsidP="00A770C6">
      <w:pPr>
        <w:keepNext/>
        <w:keepLine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36131">
        <w:rPr>
          <w:sz w:val="24"/>
          <w:szCs w:val="24"/>
        </w:rPr>
        <w:t xml:space="preserve">- развитие </w:t>
      </w:r>
      <w:r w:rsidR="00536131" w:rsidRPr="00536131">
        <w:rPr>
          <w:bCs/>
          <w:sz w:val="24"/>
          <w:szCs w:val="24"/>
        </w:rPr>
        <w:t xml:space="preserve">умений и навыков </w:t>
      </w:r>
      <w:r w:rsidR="00536131" w:rsidRPr="00536131">
        <w:rPr>
          <w:sz w:val="24"/>
          <w:szCs w:val="24"/>
        </w:rPr>
        <w:t xml:space="preserve">профессиональной деятельности </w:t>
      </w:r>
      <w:r w:rsidR="00536131" w:rsidRPr="00536131">
        <w:rPr>
          <w:bCs/>
          <w:sz w:val="24"/>
          <w:szCs w:val="24"/>
        </w:rPr>
        <w:t xml:space="preserve">на основе </w:t>
      </w:r>
      <w:proofErr w:type="spellStart"/>
      <w:r w:rsidR="00536131" w:rsidRPr="00536131">
        <w:rPr>
          <w:sz w:val="24"/>
          <w:szCs w:val="24"/>
        </w:rPr>
        <w:t>деонтологических</w:t>
      </w:r>
      <w:proofErr w:type="spellEnd"/>
      <w:r w:rsidR="00536131" w:rsidRPr="00536131">
        <w:rPr>
          <w:sz w:val="24"/>
          <w:szCs w:val="24"/>
        </w:rPr>
        <w:t xml:space="preserve"> принципов и положений </w:t>
      </w:r>
      <w:proofErr w:type="spellStart"/>
      <w:r w:rsidR="00536131" w:rsidRPr="00536131">
        <w:rPr>
          <w:sz w:val="24"/>
          <w:szCs w:val="24"/>
        </w:rPr>
        <w:t>медиаправа</w:t>
      </w:r>
      <w:proofErr w:type="spellEnd"/>
      <w:r w:rsidR="00536131" w:rsidRPr="00536131">
        <w:rPr>
          <w:sz w:val="24"/>
          <w:szCs w:val="24"/>
        </w:rPr>
        <w:t>.</w:t>
      </w:r>
    </w:p>
    <w:p w:rsidR="00836507" w:rsidRPr="006511BC" w:rsidRDefault="00836507" w:rsidP="00A770C6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A770C6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A770C6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770C6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6E3D22" w:rsidRDefault="006E3D22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C4853">
        <w:rPr>
          <w:bCs/>
          <w:sz w:val="24"/>
          <w:szCs w:val="24"/>
        </w:rPr>
        <w:t xml:space="preserve">сущность, структуру и принципы </w:t>
      </w:r>
      <w:r>
        <w:rPr>
          <w:sz w:val="24"/>
          <w:szCs w:val="24"/>
        </w:rPr>
        <w:t>т</w:t>
      </w:r>
      <w:r w:rsidRPr="007F5FED">
        <w:rPr>
          <w:sz w:val="24"/>
          <w:szCs w:val="24"/>
        </w:rPr>
        <w:t>еории журналистики, средств массовой информации, медиа</w:t>
      </w:r>
      <w:r>
        <w:rPr>
          <w:sz w:val="24"/>
          <w:szCs w:val="24"/>
        </w:rPr>
        <w:t xml:space="preserve">; </w:t>
      </w:r>
    </w:p>
    <w:p w:rsidR="006E3D22" w:rsidRPr="00AC4853" w:rsidRDefault="006E3D22" w:rsidP="00A770C6">
      <w:pPr>
        <w:keepNext/>
        <w:keepLines/>
        <w:ind w:firstLine="709"/>
        <w:jc w:val="both"/>
        <w:rPr>
          <w:rFonts w:eastAsia="Calibri"/>
          <w:b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C4853">
        <w:rPr>
          <w:bCs/>
          <w:sz w:val="24"/>
          <w:szCs w:val="24"/>
        </w:rPr>
        <w:t xml:space="preserve">методы </w:t>
      </w:r>
      <w:r>
        <w:rPr>
          <w:bCs/>
          <w:sz w:val="24"/>
          <w:szCs w:val="24"/>
        </w:rPr>
        <w:t>исследования</w:t>
      </w:r>
      <w:r w:rsidRPr="00AC4853">
        <w:rPr>
          <w:b/>
          <w:bCs/>
          <w:sz w:val="24"/>
          <w:szCs w:val="24"/>
        </w:rPr>
        <w:t xml:space="preserve"> </w:t>
      </w:r>
      <w:r w:rsidRPr="007F5FED">
        <w:rPr>
          <w:sz w:val="24"/>
          <w:szCs w:val="24"/>
        </w:rPr>
        <w:t>исторически</w:t>
      </w:r>
      <w:r>
        <w:rPr>
          <w:sz w:val="24"/>
          <w:szCs w:val="24"/>
        </w:rPr>
        <w:t>х</w:t>
      </w:r>
      <w:r w:rsidRPr="007F5FED">
        <w:rPr>
          <w:sz w:val="24"/>
          <w:szCs w:val="24"/>
        </w:rPr>
        <w:t xml:space="preserve"> тип</w:t>
      </w:r>
      <w:r>
        <w:rPr>
          <w:sz w:val="24"/>
          <w:szCs w:val="24"/>
        </w:rPr>
        <w:t>ов</w:t>
      </w:r>
      <w:r w:rsidRPr="001D6CD0">
        <w:rPr>
          <w:sz w:val="24"/>
          <w:szCs w:val="24"/>
        </w:rPr>
        <w:t xml:space="preserve"> </w:t>
      </w:r>
      <w:r w:rsidRPr="007F5FED">
        <w:rPr>
          <w:sz w:val="24"/>
          <w:szCs w:val="24"/>
        </w:rPr>
        <w:t>журналистики, средств массовой информации, медиа</w:t>
      </w:r>
      <w:r w:rsidR="002905F1">
        <w:rPr>
          <w:sz w:val="24"/>
          <w:szCs w:val="24"/>
        </w:rPr>
        <w:t xml:space="preserve"> и</w:t>
      </w:r>
      <w:r w:rsidRPr="007F5FED">
        <w:rPr>
          <w:sz w:val="24"/>
          <w:szCs w:val="24"/>
        </w:rPr>
        <w:t xml:space="preserve"> современны</w:t>
      </w:r>
      <w:r>
        <w:rPr>
          <w:sz w:val="24"/>
          <w:szCs w:val="24"/>
        </w:rPr>
        <w:t>х</w:t>
      </w:r>
      <w:r w:rsidRPr="007F5FED">
        <w:rPr>
          <w:sz w:val="24"/>
          <w:szCs w:val="24"/>
        </w:rPr>
        <w:t xml:space="preserve"> процесс</w:t>
      </w:r>
      <w:r>
        <w:rPr>
          <w:sz w:val="24"/>
          <w:szCs w:val="24"/>
        </w:rPr>
        <w:t>ов</w:t>
      </w:r>
      <w:r w:rsidRPr="007F5FED">
        <w:rPr>
          <w:sz w:val="24"/>
          <w:szCs w:val="24"/>
        </w:rPr>
        <w:t xml:space="preserve"> в мировой системе СМИ и </w:t>
      </w:r>
      <w:proofErr w:type="spellStart"/>
      <w:r w:rsidRPr="007F5FED">
        <w:rPr>
          <w:sz w:val="24"/>
          <w:szCs w:val="24"/>
        </w:rPr>
        <w:t>медиакоммуникаций</w:t>
      </w:r>
      <w:proofErr w:type="spellEnd"/>
      <w:r>
        <w:rPr>
          <w:sz w:val="24"/>
          <w:szCs w:val="24"/>
        </w:rPr>
        <w:t>;</w:t>
      </w:r>
    </w:p>
    <w:p w:rsidR="006E3D22" w:rsidRDefault="006E3D22" w:rsidP="00A770C6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- </w:t>
      </w:r>
      <w:r w:rsidRPr="00154C60">
        <w:rPr>
          <w:sz w:val="24"/>
          <w:szCs w:val="24"/>
        </w:rPr>
        <w:t>фундаментальные основы наук</w:t>
      </w:r>
      <w:r>
        <w:rPr>
          <w:sz w:val="24"/>
          <w:szCs w:val="24"/>
        </w:rPr>
        <w:t>и</w:t>
      </w:r>
      <w:r w:rsidRPr="00154C60">
        <w:rPr>
          <w:sz w:val="24"/>
          <w:szCs w:val="24"/>
        </w:rPr>
        <w:t xml:space="preserve"> о </w:t>
      </w:r>
      <w:proofErr w:type="spellStart"/>
      <w:r w:rsidRPr="00853BD8">
        <w:rPr>
          <w:sz w:val="24"/>
          <w:szCs w:val="24"/>
        </w:rPr>
        <w:t>медиасистем</w:t>
      </w:r>
      <w:r>
        <w:rPr>
          <w:sz w:val="24"/>
          <w:szCs w:val="24"/>
        </w:rPr>
        <w:t>е</w:t>
      </w:r>
      <w:proofErr w:type="spellEnd"/>
      <w:r w:rsidRPr="00853BD8">
        <w:rPr>
          <w:sz w:val="24"/>
          <w:szCs w:val="24"/>
        </w:rPr>
        <w:t xml:space="preserve"> в условиях </w:t>
      </w:r>
      <w:proofErr w:type="spellStart"/>
      <w:r w:rsidRPr="00853BD8">
        <w:rPr>
          <w:sz w:val="24"/>
          <w:szCs w:val="24"/>
        </w:rPr>
        <w:t>цифровизации</w:t>
      </w:r>
      <w:proofErr w:type="spellEnd"/>
      <w:r>
        <w:rPr>
          <w:sz w:val="24"/>
          <w:szCs w:val="24"/>
        </w:rPr>
        <w:t>, д</w:t>
      </w:r>
      <w:r w:rsidRPr="00853BD8">
        <w:rPr>
          <w:sz w:val="24"/>
          <w:szCs w:val="24"/>
        </w:rPr>
        <w:t>инамик</w:t>
      </w:r>
      <w:r>
        <w:rPr>
          <w:sz w:val="24"/>
          <w:szCs w:val="24"/>
        </w:rPr>
        <w:t>е</w:t>
      </w:r>
      <w:r w:rsidRPr="00853BD8">
        <w:rPr>
          <w:sz w:val="24"/>
          <w:szCs w:val="24"/>
        </w:rPr>
        <w:t xml:space="preserve"> </w:t>
      </w:r>
      <w:proofErr w:type="spellStart"/>
      <w:r w:rsidRPr="00853BD8">
        <w:rPr>
          <w:sz w:val="24"/>
          <w:szCs w:val="24"/>
        </w:rPr>
        <w:t>медиасистемы</w:t>
      </w:r>
      <w:proofErr w:type="spellEnd"/>
      <w:r w:rsidRPr="00853BD8">
        <w:rPr>
          <w:sz w:val="24"/>
          <w:szCs w:val="24"/>
        </w:rPr>
        <w:t xml:space="preserve"> и её сегментов</w:t>
      </w:r>
      <w:r>
        <w:rPr>
          <w:sz w:val="24"/>
          <w:szCs w:val="24"/>
        </w:rPr>
        <w:t>;</w:t>
      </w:r>
    </w:p>
    <w:p w:rsidR="006E3D22" w:rsidRPr="004B4DB7" w:rsidRDefault="006E3D22" w:rsidP="00A770C6">
      <w:pPr>
        <w:keepNext/>
        <w:keepLines/>
        <w:tabs>
          <w:tab w:val="num" w:pos="822"/>
        </w:tabs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B4DB7">
        <w:rPr>
          <w:sz w:val="24"/>
          <w:szCs w:val="24"/>
        </w:rPr>
        <w:t xml:space="preserve">современное состояние науки в области </w:t>
      </w:r>
      <w:r>
        <w:rPr>
          <w:sz w:val="24"/>
          <w:szCs w:val="24"/>
        </w:rPr>
        <w:t xml:space="preserve">журналистского творчества и </w:t>
      </w:r>
      <w:r w:rsidRPr="009E1207">
        <w:rPr>
          <w:bCs/>
          <w:sz w:val="24"/>
          <w:szCs w:val="24"/>
        </w:rPr>
        <w:t>теори</w:t>
      </w:r>
      <w:r>
        <w:rPr>
          <w:bCs/>
          <w:sz w:val="24"/>
          <w:szCs w:val="24"/>
        </w:rPr>
        <w:t>и</w:t>
      </w:r>
      <w:r w:rsidRPr="009E1207">
        <w:rPr>
          <w:bCs/>
          <w:sz w:val="24"/>
          <w:szCs w:val="24"/>
        </w:rPr>
        <w:t xml:space="preserve"> публицистик</w:t>
      </w:r>
      <w:r>
        <w:rPr>
          <w:bCs/>
          <w:sz w:val="24"/>
          <w:szCs w:val="24"/>
        </w:rPr>
        <w:t>и;</w:t>
      </w:r>
    </w:p>
    <w:p w:rsidR="006E3D22" w:rsidRPr="00137901" w:rsidRDefault="006E3D22" w:rsidP="00A770C6">
      <w:pPr>
        <w:keepNext/>
        <w:keepLines/>
        <w:tabs>
          <w:tab w:val="left" w:pos="3402"/>
        </w:tabs>
        <w:ind w:firstLine="709"/>
        <w:jc w:val="left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- </w:t>
      </w:r>
      <w:proofErr w:type="spellStart"/>
      <w:r w:rsidRPr="009E1207">
        <w:rPr>
          <w:sz w:val="24"/>
          <w:szCs w:val="24"/>
        </w:rPr>
        <w:t>деонтологические</w:t>
      </w:r>
      <w:proofErr w:type="spellEnd"/>
      <w:r w:rsidRPr="009E1207">
        <w:rPr>
          <w:sz w:val="24"/>
          <w:szCs w:val="24"/>
        </w:rPr>
        <w:t xml:space="preserve"> принципы в профессиональной деятельности журналиста</w:t>
      </w:r>
      <w:r w:rsidRPr="004B4DB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B4DB7">
        <w:rPr>
          <w:sz w:val="24"/>
          <w:szCs w:val="24"/>
        </w:rPr>
        <w:t xml:space="preserve">концептуальные положения </w:t>
      </w:r>
      <w:proofErr w:type="spellStart"/>
      <w:r>
        <w:rPr>
          <w:sz w:val="24"/>
          <w:szCs w:val="24"/>
        </w:rPr>
        <w:t>м</w:t>
      </w:r>
      <w:r w:rsidRPr="009E1207">
        <w:rPr>
          <w:sz w:val="24"/>
          <w:szCs w:val="24"/>
        </w:rPr>
        <w:t>едиаправ</w:t>
      </w:r>
      <w:r>
        <w:rPr>
          <w:sz w:val="24"/>
          <w:szCs w:val="24"/>
        </w:rPr>
        <w:t>а</w:t>
      </w:r>
      <w:proofErr w:type="spellEnd"/>
      <w:r w:rsidRPr="009E1207">
        <w:rPr>
          <w:sz w:val="24"/>
          <w:szCs w:val="24"/>
        </w:rPr>
        <w:t xml:space="preserve"> в системе деонтологии журналистики</w:t>
      </w:r>
      <w:r>
        <w:rPr>
          <w:sz w:val="24"/>
          <w:szCs w:val="24"/>
        </w:rPr>
        <w:t>.</w:t>
      </w:r>
    </w:p>
    <w:p w:rsidR="00AF6F37" w:rsidRPr="00287BE7" w:rsidRDefault="00AF6F37" w:rsidP="00A770C6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287BE7">
        <w:rPr>
          <w:b/>
          <w:sz w:val="24"/>
          <w:szCs w:val="24"/>
        </w:rPr>
        <w:t>Уметь:</w:t>
      </w:r>
    </w:p>
    <w:p w:rsidR="00287BE7" w:rsidRPr="00287BE7" w:rsidRDefault="00287BE7" w:rsidP="00A770C6">
      <w:pPr>
        <w:keepNext/>
        <w:keepLines/>
        <w:ind w:firstLine="709"/>
        <w:jc w:val="both"/>
        <w:rPr>
          <w:sz w:val="24"/>
          <w:szCs w:val="24"/>
        </w:rPr>
      </w:pPr>
      <w:r w:rsidRPr="00287BE7">
        <w:rPr>
          <w:bCs/>
          <w:sz w:val="24"/>
          <w:szCs w:val="24"/>
        </w:rPr>
        <w:t xml:space="preserve">- реализовывать процесс исследования сущности, структуры и принципов </w:t>
      </w:r>
      <w:r w:rsidRPr="00287BE7">
        <w:rPr>
          <w:sz w:val="24"/>
          <w:szCs w:val="24"/>
        </w:rPr>
        <w:t xml:space="preserve">теории журналистики, средств массовой информации, медиа; </w:t>
      </w:r>
    </w:p>
    <w:p w:rsidR="00287BE7" w:rsidRPr="00287BE7" w:rsidRDefault="00287BE7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287BE7">
        <w:rPr>
          <w:sz w:val="24"/>
          <w:szCs w:val="24"/>
        </w:rPr>
        <w:t xml:space="preserve">- использовать методы </w:t>
      </w:r>
      <w:r w:rsidRPr="00287BE7">
        <w:rPr>
          <w:color w:val="000000"/>
          <w:sz w:val="24"/>
          <w:szCs w:val="24"/>
        </w:rPr>
        <w:t xml:space="preserve">подготовки </w:t>
      </w:r>
      <w:r w:rsidRPr="00287BE7">
        <w:rPr>
          <w:sz w:val="24"/>
          <w:szCs w:val="24"/>
        </w:rPr>
        <w:t xml:space="preserve">работы по исследованию исторических типов журналистики, средств массовой информации, медиа и современных процессов в мировой системе СМИ и </w:t>
      </w:r>
      <w:proofErr w:type="spellStart"/>
      <w:r w:rsidRPr="00287BE7">
        <w:rPr>
          <w:sz w:val="24"/>
          <w:szCs w:val="24"/>
        </w:rPr>
        <w:t>медиакоммуникаций</w:t>
      </w:r>
      <w:proofErr w:type="spellEnd"/>
      <w:r w:rsidRPr="00287BE7">
        <w:rPr>
          <w:sz w:val="24"/>
          <w:szCs w:val="24"/>
        </w:rPr>
        <w:t>;</w:t>
      </w:r>
    </w:p>
    <w:p w:rsidR="00287BE7" w:rsidRPr="00287BE7" w:rsidRDefault="00287BE7" w:rsidP="00A770C6">
      <w:pPr>
        <w:keepNext/>
        <w:keepLines/>
        <w:ind w:firstLine="709"/>
        <w:jc w:val="both"/>
        <w:rPr>
          <w:sz w:val="24"/>
          <w:szCs w:val="24"/>
        </w:rPr>
      </w:pPr>
      <w:r w:rsidRPr="00287BE7">
        <w:rPr>
          <w:sz w:val="24"/>
          <w:szCs w:val="24"/>
        </w:rPr>
        <w:t xml:space="preserve">- использовать методы анализа </w:t>
      </w:r>
      <w:proofErr w:type="spellStart"/>
      <w:r w:rsidRPr="00287BE7">
        <w:rPr>
          <w:sz w:val="24"/>
          <w:szCs w:val="24"/>
        </w:rPr>
        <w:t>медиасистемы</w:t>
      </w:r>
      <w:proofErr w:type="spellEnd"/>
      <w:r w:rsidRPr="00287BE7">
        <w:rPr>
          <w:sz w:val="24"/>
          <w:szCs w:val="24"/>
        </w:rPr>
        <w:t xml:space="preserve"> в условиях </w:t>
      </w:r>
      <w:proofErr w:type="spellStart"/>
      <w:r w:rsidRPr="00287BE7">
        <w:rPr>
          <w:sz w:val="24"/>
          <w:szCs w:val="24"/>
        </w:rPr>
        <w:t>цифровизации</w:t>
      </w:r>
      <w:proofErr w:type="spellEnd"/>
      <w:r w:rsidRPr="00287BE7">
        <w:rPr>
          <w:sz w:val="24"/>
          <w:szCs w:val="24"/>
        </w:rPr>
        <w:t xml:space="preserve">, анализа динамики </w:t>
      </w:r>
      <w:proofErr w:type="spellStart"/>
      <w:r w:rsidRPr="00287BE7">
        <w:rPr>
          <w:sz w:val="24"/>
          <w:szCs w:val="24"/>
        </w:rPr>
        <w:t>медиасистемы</w:t>
      </w:r>
      <w:proofErr w:type="spellEnd"/>
      <w:r w:rsidRPr="00287BE7">
        <w:rPr>
          <w:sz w:val="24"/>
          <w:szCs w:val="24"/>
        </w:rPr>
        <w:t xml:space="preserve"> и её сегментов;</w:t>
      </w:r>
    </w:p>
    <w:p w:rsidR="00287BE7" w:rsidRPr="00287BE7" w:rsidRDefault="00AF4DBE" w:rsidP="00A770C6">
      <w:pPr>
        <w:keepNext/>
        <w:keepLines/>
        <w:ind w:firstLine="709"/>
        <w:jc w:val="both"/>
        <w:rPr>
          <w:rFonts w:eastAsia="Calibri"/>
          <w:b/>
          <w:sz w:val="24"/>
          <w:szCs w:val="24"/>
        </w:rPr>
      </w:pPr>
      <w:r>
        <w:rPr>
          <w:sz w:val="24"/>
          <w:szCs w:val="24"/>
        </w:rPr>
        <w:t>-</w:t>
      </w:r>
      <w:r w:rsidR="00287BE7" w:rsidRPr="00287BE7">
        <w:rPr>
          <w:sz w:val="24"/>
          <w:szCs w:val="24"/>
        </w:rPr>
        <w:t xml:space="preserve"> применять </w:t>
      </w:r>
      <w:proofErr w:type="spellStart"/>
      <w:r w:rsidR="00287BE7" w:rsidRPr="00287BE7">
        <w:rPr>
          <w:sz w:val="24"/>
          <w:szCs w:val="24"/>
        </w:rPr>
        <w:t>деонтологические</w:t>
      </w:r>
      <w:proofErr w:type="spellEnd"/>
      <w:r w:rsidR="00287BE7" w:rsidRPr="00287BE7">
        <w:rPr>
          <w:sz w:val="24"/>
          <w:szCs w:val="24"/>
        </w:rPr>
        <w:t xml:space="preserve"> принципы и концептуальные положения </w:t>
      </w:r>
      <w:proofErr w:type="spellStart"/>
      <w:r w:rsidR="00287BE7" w:rsidRPr="00287BE7">
        <w:rPr>
          <w:sz w:val="24"/>
          <w:szCs w:val="24"/>
        </w:rPr>
        <w:t>медиаправа</w:t>
      </w:r>
      <w:proofErr w:type="spellEnd"/>
      <w:r w:rsidR="00287BE7" w:rsidRPr="00287BE7">
        <w:rPr>
          <w:sz w:val="24"/>
          <w:szCs w:val="24"/>
        </w:rPr>
        <w:t xml:space="preserve"> в профессиональной деятельности журналиста;</w:t>
      </w:r>
    </w:p>
    <w:p w:rsidR="00287BE7" w:rsidRPr="00287BE7" w:rsidRDefault="00287BE7" w:rsidP="00A770C6">
      <w:pPr>
        <w:keepNext/>
        <w:keepLines/>
        <w:tabs>
          <w:tab w:val="num" w:pos="822"/>
        </w:tabs>
        <w:ind w:firstLine="709"/>
        <w:jc w:val="both"/>
        <w:rPr>
          <w:b/>
          <w:sz w:val="24"/>
          <w:szCs w:val="24"/>
        </w:rPr>
      </w:pPr>
      <w:r w:rsidRPr="00287BE7">
        <w:rPr>
          <w:rFonts w:eastAsia="Calibri"/>
          <w:bCs/>
          <w:sz w:val="24"/>
          <w:szCs w:val="24"/>
        </w:rPr>
        <w:t xml:space="preserve">- с научных позиций анализировать получаемую через средства научной коммуникации информацию о </w:t>
      </w:r>
      <w:r w:rsidRPr="00287BE7">
        <w:rPr>
          <w:sz w:val="24"/>
          <w:szCs w:val="24"/>
        </w:rPr>
        <w:t xml:space="preserve">состоянии науки в области журналистского творчества и </w:t>
      </w:r>
      <w:r w:rsidRPr="00287BE7">
        <w:rPr>
          <w:bCs/>
          <w:sz w:val="24"/>
          <w:szCs w:val="24"/>
        </w:rPr>
        <w:t xml:space="preserve">теории публицистики </w:t>
      </w:r>
      <w:r w:rsidRPr="00287BE7">
        <w:rPr>
          <w:rFonts w:eastAsia="Calibri"/>
          <w:bCs/>
          <w:sz w:val="24"/>
          <w:szCs w:val="24"/>
        </w:rPr>
        <w:t>и использовать ее в предметной сфере.</w:t>
      </w:r>
    </w:p>
    <w:p w:rsidR="00AF6F37" w:rsidRPr="0031566D" w:rsidRDefault="00AF6F37" w:rsidP="00A770C6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31566D">
        <w:rPr>
          <w:b/>
          <w:sz w:val="24"/>
          <w:szCs w:val="24"/>
        </w:rPr>
        <w:t>Владеть:</w:t>
      </w:r>
    </w:p>
    <w:p w:rsidR="0031566D" w:rsidRPr="0031566D" w:rsidRDefault="0031566D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31566D">
        <w:rPr>
          <w:bCs/>
          <w:sz w:val="24"/>
          <w:szCs w:val="24"/>
        </w:rPr>
        <w:t xml:space="preserve">- способами оценки </w:t>
      </w:r>
      <w:proofErr w:type="spellStart"/>
      <w:r w:rsidRPr="0031566D">
        <w:rPr>
          <w:bCs/>
          <w:sz w:val="24"/>
          <w:szCs w:val="24"/>
        </w:rPr>
        <w:t>сформированности</w:t>
      </w:r>
      <w:proofErr w:type="spellEnd"/>
      <w:r w:rsidRPr="0031566D">
        <w:rPr>
          <w:bCs/>
          <w:sz w:val="24"/>
          <w:szCs w:val="24"/>
        </w:rPr>
        <w:t xml:space="preserve"> навыков </w:t>
      </w:r>
      <w:r w:rsidRPr="0031566D">
        <w:rPr>
          <w:color w:val="000000"/>
          <w:sz w:val="24"/>
          <w:szCs w:val="24"/>
        </w:rPr>
        <w:t xml:space="preserve">подготовки </w:t>
      </w:r>
      <w:r w:rsidRPr="0031566D">
        <w:rPr>
          <w:sz w:val="24"/>
          <w:szCs w:val="24"/>
        </w:rPr>
        <w:t xml:space="preserve">работы по исследованию исторических типов журналистики, средств массовой информации, медиа и современных процессов в мировой системе СМИ и </w:t>
      </w:r>
      <w:proofErr w:type="spellStart"/>
      <w:r w:rsidRPr="0031566D">
        <w:rPr>
          <w:sz w:val="24"/>
          <w:szCs w:val="24"/>
        </w:rPr>
        <w:t>медиакоммуникаций</w:t>
      </w:r>
      <w:proofErr w:type="spellEnd"/>
      <w:r w:rsidRPr="0031566D">
        <w:rPr>
          <w:sz w:val="24"/>
          <w:szCs w:val="24"/>
        </w:rPr>
        <w:t>;</w:t>
      </w:r>
    </w:p>
    <w:p w:rsidR="0031566D" w:rsidRPr="0031566D" w:rsidRDefault="0031566D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31566D">
        <w:rPr>
          <w:bCs/>
          <w:sz w:val="24"/>
          <w:szCs w:val="24"/>
        </w:rPr>
        <w:lastRenderedPageBreak/>
        <w:t xml:space="preserve">- умениями и навыками </w:t>
      </w:r>
      <w:r w:rsidRPr="0031566D">
        <w:rPr>
          <w:sz w:val="24"/>
          <w:szCs w:val="24"/>
        </w:rPr>
        <w:t xml:space="preserve">профессиональной деятельности </w:t>
      </w:r>
      <w:r w:rsidRPr="0031566D">
        <w:rPr>
          <w:bCs/>
          <w:sz w:val="24"/>
          <w:szCs w:val="24"/>
        </w:rPr>
        <w:t xml:space="preserve">на основе </w:t>
      </w:r>
      <w:proofErr w:type="spellStart"/>
      <w:r w:rsidRPr="0031566D">
        <w:rPr>
          <w:sz w:val="24"/>
          <w:szCs w:val="24"/>
        </w:rPr>
        <w:t>деонтологических</w:t>
      </w:r>
      <w:proofErr w:type="spellEnd"/>
      <w:r w:rsidRPr="0031566D">
        <w:rPr>
          <w:sz w:val="24"/>
          <w:szCs w:val="24"/>
        </w:rPr>
        <w:t xml:space="preserve"> принципов и положений </w:t>
      </w:r>
      <w:proofErr w:type="spellStart"/>
      <w:r w:rsidRPr="0031566D">
        <w:rPr>
          <w:sz w:val="24"/>
          <w:szCs w:val="24"/>
        </w:rPr>
        <w:t>медиаправа</w:t>
      </w:r>
      <w:proofErr w:type="spellEnd"/>
      <w:r w:rsidRPr="0031566D">
        <w:rPr>
          <w:sz w:val="24"/>
          <w:szCs w:val="24"/>
        </w:rPr>
        <w:t>;</w:t>
      </w:r>
    </w:p>
    <w:p w:rsidR="0031566D" w:rsidRPr="0031566D" w:rsidRDefault="0031566D" w:rsidP="00A770C6">
      <w:pPr>
        <w:keepNext/>
        <w:keepLines/>
        <w:ind w:firstLine="709"/>
        <w:jc w:val="both"/>
        <w:rPr>
          <w:sz w:val="24"/>
          <w:szCs w:val="24"/>
        </w:rPr>
      </w:pPr>
      <w:r w:rsidRPr="0031566D">
        <w:rPr>
          <w:sz w:val="24"/>
          <w:szCs w:val="24"/>
        </w:rPr>
        <w:t>- современн</w:t>
      </w:r>
      <w:r w:rsidR="004E3933">
        <w:rPr>
          <w:sz w:val="24"/>
          <w:szCs w:val="24"/>
        </w:rPr>
        <w:t>ым</w:t>
      </w:r>
      <w:r w:rsidRPr="0031566D">
        <w:rPr>
          <w:sz w:val="24"/>
          <w:szCs w:val="24"/>
        </w:rPr>
        <w:t xml:space="preserve"> состояни</w:t>
      </w:r>
      <w:r w:rsidR="004E3933">
        <w:rPr>
          <w:sz w:val="24"/>
          <w:szCs w:val="24"/>
        </w:rPr>
        <w:t>ем</w:t>
      </w:r>
      <w:r w:rsidRPr="0031566D">
        <w:rPr>
          <w:sz w:val="24"/>
          <w:szCs w:val="24"/>
        </w:rPr>
        <w:t xml:space="preserve"> науки в области изучения </w:t>
      </w:r>
      <w:r w:rsidRPr="0031566D">
        <w:rPr>
          <w:bCs/>
          <w:sz w:val="24"/>
          <w:szCs w:val="24"/>
        </w:rPr>
        <w:t xml:space="preserve">сущности, структуры и принципов </w:t>
      </w:r>
      <w:r w:rsidRPr="0031566D">
        <w:rPr>
          <w:sz w:val="24"/>
          <w:szCs w:val="24"/>
        </w:rPr>
        <w:t>теории журналистики, средств массовой информации, медиа;</w:t>
      </w:r>
    </w:p>
    <w:p w:rsidR="0031566D" w:rsidRPr="0031566D" w:rsidRDefault="0031566D" w:rsidP="00A770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31566D">
        <w:rPr>
          <w:sz w:val="24"/>
          <w:szCs w:val="24"/>
        </w:rPr>
        <w:t xml:space="preserve">- методами исследований </w:t>
      </w:r>
      <w:proofErr w:type="spellStart"/>
      <w:r w:rsidRPr="0031566D">
        <w:rPr>
          <w:sz w:val="24"/>
          <w:szCs w:val="24"/>
        </w:rPr>
        <w:t>медиасистемы</w:t>
      </w:r>
      <w:proofErr w:type="spellEnd"/>
      <w:r w:rsidRPr="0031566D">
        <w:rPr>
          <w:sz w:val="24"/>
          <w:szCs w:val="24"/>
        </w:rPr>
        <w:t xml:space="preserve"> в условиях </w:t>
      </w:r>
      <w:proofErr w:type="spellStart"/>
      <w:r w:rsidRPr="0031566D">
        <w:rPr>
          <w:sz w:val="24"/>
          <w:szCs w:val="24"/>
        </w:rPr>
        <w:t>цифровизации</w:t>
      </w:r>
      <w:proofErr w:type="spellEnd"/>
      <w:r w:rsidRPr="0031566D">
        <w:rPr>
          <w:sz w:val="24"/>
          <w:szCs w:val="24"/>
        </w:rPr>
        <w:t xml:space="preserve">, динамики </w:t>
      </w:r>
      <w:proofErr w:type="spellStart"/>
      <w:r w:rsidRPr="0031566D">
        <w:rPr>
          <w:sz w:val="24"/>
          <w:szCs w:val="24"/>
        </w:rPr>
        <w:t>медиасистемы</w:t>
      </w:r>
      <w:proofErr w:type="spellEnd"/>
      <w:r w:rsidRPr="0031566D">
        <w:rPr>
          <w:sz w:val="24"/>
          <w:szCs w:val="24"/>
        </w:rPr>
        <w:t xml:space="preserve"> и её сегментов;</w:t>
      </w:r>
      <w:r w:rsidRPr="0031566D">
        <w:rPr>
          <w:color w:val="000000"/>
          <w:sz w:val="24"/>
          <w:szCs w:val="24"/>
        </w:rPr>
        <w:t xml:space="preserve"> </w:t>
      </w:r>
    </w:p>
    <w:p w:rsidR="0031566D" w:rsidRPr="00857FE8" w:rsidRDefault="0031566D" w:rsidP="00A770C6">
      <w:pPr>
        <w:keepNext/>
        <w:keepLines/>
        <w:ind w:firstLine="709"/>
        <w:jc w:val="both"/>
        <w:rPr>
          <w:rFonts w:eastAsia="Calibri"/>
          <w:b/>
          <w:sz w:val="24"/>
          <w:szCs w:val="24"/>
        </w:rPr>
      </w:pPr>
      <w:r w:rsidRPr="0031566D">
        <w:rPr>
          <w:color w:val="000000"/>
          <w:sz w:val="24"/>
          <w:szCs w:val="24"/>
        </w:rPr>
        <w:t>- навыками анализа полученных данных, формулировки выводов и рекомендаций по направлению исследований</w:t>
      </w:r>
      <w:r w:rsidRPr="0031566D">
        <w:rPr>
          <w:sz w:val="24"/>
          <w:szCs w:val="24"/>
        </w:rPr>
        <w:t xml:space="preserve"> в области журналистского творчества и </w:t>
      </w:r>
      <w:r w:rsidRPr="0031566D">
        <w:rPr>
          <w:bCs/>
          <w:sz w:val="24"/>
          <w:szCs w:val="24"/>
        </w:rPr>
        <w:t>теории публицистики</w:t>
      </w:r>
      <w:r w:rsidRPr="0031566D">
        <w:rPr>
          <w:rFonts w:eastAsia="Calibri"/>
          <w:bCs/>
          <w:sz w:val="24"/>
          <w:szCs w:val="24"/>
        </w:rPr>
        <w:t xml:space="preserve">. </w:t>
      </w:r>
    </w:p>
    <w:p w:rsidR="0052726F" w:rsidRDefault="0052726F" w:rsidP="00A770C6">
      <w:pPr>
        <w:keepNext/>
        <w:keepLines/>
        <w:jc w:val="both"/>
      </w:pPr>
    </w:p>
    <w:p w:rsidR="00D421D3" w:rsidRPr="006511BC" w:rsidRDefault="00836507" w:rsidP="00A770C6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A770C6">
      <w:pPr>
        <w:pStyle w:val="a6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4E7511">
        <w:t>«</w:t>
      </w:r>
      <w:proofErr w:type="spellStart"/>
      <w:r w:rsidR="00255871" w:rsidRPr="00FD2B5C">
        <w:t>Медиакоммуникации</w:t>
      </w:r>
      <w:proofErr w:type="spellEnd"/>
      <w:r w:rsidR="00255871" w:rsidRPr="00FD2B5C">
        <w:t xml:space="preserve"> и журналистика</w:t>
      </w:r>
      <w:r w:rsidR="004E7511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Pr="007D0576">
        <w:t xml:space="preserve"> </w:t>
      </w:r>
      <w:r w:rsidR="00255871">
        <w:t xml:space="preserve">5.9.9 </w:t>
      </w:r>
      <w:proofErr w:type="spellStart"/>
      <w:r w:rsidR="00255871" w:rsidRPr="00FD2B5C">
        <w:t>Медиакоммуникации</w:t>
      </w:r>
      <w:proofErr w:type="spellEnd"/>
      <w:r w:rsidR="00255871" w:rsidRPr="00FD2B5C">
        <w:t xml:space="preserve"> и журналистика</w:t>
      </w:r>
      <w:r w:rsidRPr="007D0576">
        <w:t xml:space="preserve">. </w:t>
      </w:r>
    </w:p>
    <w:p w:rsidR="00D421D3" w:rsidRPr="006511BC" w:rsidRDefault="00D421D3" w:rsidP="00A770C6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4E7511">
        <w:t>«</w:t>
      </w:r>
      <w:proofErr w:type="spellStart"/>
      <w:r w:rsidR="00255871" w:rsidRPr="00FD2B5C">
        <w:t>Медиакоммуникации</w:t>
      </w:r>
      <w:proofErr w:type="spellEnd"/>
      <w:r w:rsidR="00255871" w:rsidRPr="00FD2B5C">
        <w:t xml:space="preserve"> и журналистика</w:t>
      </w:r>
      <w:r w:rsidR="004E7511">
        <w:t>»</w:t>
      </w:r>
      <w:r w:rsidRPr="007D0576">
        <w:t xml:space="preserve"> изучается в </w:t>
      </w:r>
      <w:r w:rsidR="004017D6">
        <w:t>3</w:t>
      </w:r>
      <w:r w:rsidRPr="007D0576">
        <w:t xml:space="preserve"> семестре.</w:t>
      </w:r>
    </w:p>
    <w:p w:rsidR="00D421D3" w:rsidRPr="006511BC" w:rsidRDefault="00BE4964" w:rsidP="00A770C6">
      <w:pPr>
        <w:keepNext/>
        <w:keepLines/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A770C6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A770C6">
      <w:pPr>
        <w:keepNext/>
        <w:keepLines/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A770C6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E8315E"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A770C6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A770C6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A770C6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A770C6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A770C6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E8315E" w:rsidP="00A770C6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A770C6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A770C6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A770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A770C6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A770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A770C6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A770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A770C6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A770C6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A770C6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E8315E" w:rsidP="00A770C6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315E" w:rsidRDefault="00E8315E" w:rsidP="00A770C6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D421D3" w:rsidP="00A770C6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A770C6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A770C6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</w:rPr>
              <w:t>Тема 1.</w:t>
            </w:r>
            <w:r w:rsidR="00B10729" w:rsidRPr="007F5FED">
              <w:rPr>
                <w:sz w:val="24"/>
                <w:szCs w:val="24"/>
              </w:rPr>
              <w:t xml:space="preserve"> Теории журналистики, средств массовой информации, медиа: возникновение, исторические типы, теоретические концепции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0B4DCD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871248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65522F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F60CAE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C2F10" w:rsidRPr="00E81C8E" w:rsidRDefault="000C2F10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E81C8E">
              <w:rPr>
                <w:sz w:val="24"/>
                <w:szCs w:val="24"/>
                <w:lang w:eastAsia="en-US"/>
              </w:rPr>
              <w:t xml:space="preserve">выступление с докладом </w:t>
            </w:r>
          </w:p>
          <w:p w:rsidR="00D421D3" w:rsidRPr="00DE0689" w:rsidRDefault="00D421D3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A770C6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B51803" w:rsidRPr="00853BD8">
              <w:rPr>
                <w:sz w:val="24"/>
                <w:szCs w:val="24"/>
              </w:rPr>
              <w:t xml:space="preserve">Природа и архитектура </w:t>
            </w:r>
            <w:proofErr w:type="spellStart"/>
            <w:r w:rsidR="00B51803" w:rsidRPr="00853BD8">
              <w:rPr>
                <w:sz w:val="24"/>
                <w:szCs w:val="24"/>
              </w:rPr>
              <w:t>медиасистемы</w:t>
            </w:r>
            <w:proofErr w:type="spellEnd"/>
            <w:r w:rsidR="00B51803" w:rsidRPr="00853BD8">
              <w:rPr>
                <w:sz w:val="24"/>
                <w:szCs w:val="24"/>
              </w:rPr>
              <w:t xml:space="preserve"> в условиях </w:t>
            </w:r>
            <w:proofErr w:type="spellStart"/>
            <w:r w:rsidR="00B51803" w:rsidRPr="00853BD8">
              <w:rPr>
                <w:sz w:val="24"/>
                <w:szCs w:val="24"/>
              </w:rPr>
              <w:t>цифровизации</w:t>
            </w:r>
            <w:proofErr w:type="spellEnd"/>
            <w:r w:rsidR="00B51803" w:rsidRPr="00853BD8">
              <w:rPr>
                <w:sz w:val="24"/>
                <w:szCs w:val="24"/>
              </w:rPr>
              <w:t xml:space="preserve">. Динамика </w:t>
            </w:r>
            <w:proofErr w:type="spellStart"/>
            <w:r w:rsidR="00B51803" w:rsidRPr="00853BD8">
              <w:rPr>
                <w:sz w:val="24"/>
                <w:szCs w:val="24"/>
              </w:rPr>
              <w:t>медиасистемы</w:t>
            </w:r>
            <w:proofErr w:type="spellEnd"/>
            <w:r w:rsidR="00B51803" w:rsidRPr="00853BD8">
              <w:rPr>
                <w:sz w:val="24"/>
                <w:szCs w:val="24"/>
              </w:rPr>
              <w:t xml:space="preserve"> и её сегментов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0B4DCD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871248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65522F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F60CAE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C2F10" w:rsidRPr="00E81C8E" w:rsidRDefault="000C2F10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E81C8E">
              <w:rPr>
                <w:sz w:val="24"/>
                <w:szCs w:val="24"/>
                <w:lang w:eastAsia="en-US"/>
              </w:rPr>
              <w:t xml:space="preserve">выступление с докладом </w:t>
            </w:r>
          </w:p>
          <w:p w:rsidR="00C804FF" w:rsidRPr="006511BC" w:rsidRDefault="00C804FF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A43DCF" w:rsidP="00A770C6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C804FF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Тема</w:t>
            </w:r>
            <w:r w:rsidR="00A43DCF">
              <w:rPr>
                <w:rFonts w:eastAsia="Times New Roman"/>
                <w:sz w:val="24"/>
                <w:szCs w:val="24"/>
              </w:rPr>
              <w:t xml:space="preserve"> 3.</w:t>
            </w:r>
            <w:r w:rsidR="00EA3004">
              <w:rPr>
                <w:rFonts w:eastAsia="Times New Roman"/>
                <w:sz w:val="24"/>
                <w:szCs w:val="24"/>
              </w:rPr>
              <w:t xml:space="preserve"> </w:t>
            </w:r>
            <w:r w:rsidR="00821837" w:rsidRPr="00821837">
              <w:rPr>
                <w:sz w:val="24"/>
                <w:szCs w:val="24"/>
              </w:rPr>
              <w:t xml:space="preserve">Формы регулирования в журналистике. Деонтология и этико-правовое регулирование в </w:t>
            </w:r>
            <w:proofErr w:type="spellStart"/>
            <w:r w:rsidR="00821837" w:rsidRPr="00821837">
              <w:rPr>
                <w:sz w:val="24"/>
                <w:szCs w:val="24"/>
              </w:rPr>
              <w:t>медиакоммуникационной</w:t>
            </w:r>
            <w:proofErr w:type="spellEnd"/>
            <w:r w:rsidR="00821837" w:rsidRPr="00821837">
              <w:rPr>
                <w:sz w:val="24"/>
                <w:szCs w:val="24"/>
              </w:rPr>
              <w:t xml:space="preserve"> среде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0B4DCD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871248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65522F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F60CAE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C2F10" w:rsidRPr="00E81C8E" w:rsidRDefault="000C2F10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E81C8E">
              <w:rPr>
                <w:sz w:val="24"/>
                <w:szCs w:val="24"/>
                <w:lang w:eastAsia="en-US"/>
              </w:rPr>
              <w:t xml:space="preserve">выступление с докладом </w:t>
            </w:r>
          </w:p>
          <w:p w:rsidR="00C804FF" w:rsidRPr="006511BC" w:rsidRDefault="00C804FF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6511BC" w:rsidRDefault="00A43DCF" w:rsidP="00A770C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C804FF"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F71B82" w:rsidRDefault="00C804FF" w:rsidP="00A770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A43DCF">
              <w:rPr>
                <w:rFonts w:eastAsia="Times New Roman"/>
                <w:sz w:val="24"/>
                <w:szCs w:val="24"/>
              </w:rPr>
              <w:t>4</w:t>
            </w:r>
            <w:r w:rsidRPr="00F71B82">
              <w:rPr>
                <w:rFonts w:eastAsia="Times New Roman"/>
                <w:sz w:val="24"/>
                <w:szCs w:val="24"/>
              </w:rPr>
              <w:t>.</w:t>
            </w:r>
            <w:r w:rsidR="00F71B82">
              <w:rPr>
                <w:rFonts w:eastAsia="Times New Roman"/>
                <w:sz w:val="24"/>
                <w:szCs w:val="24"/>
              </w:rPr>
              <w:t xml:space="preserve"> </w:t>
            </w:r>
            <w:r w:rsidR="00821837" w:rsidRPr="00821837">
              <w:rPr>
                <w:sz w:val="24"/>
                <w:szCs w:val="24"/>
              </w:rPr>
              <w:t xml:space="preserve">Творческий процесс в журналистике и </w:t>
            </w:r>
            <w:proofErr w:type="spellStart"/>
            <w:r w:rsidR="00821837" w:rsidRPr="00821837">
              <w:rPr>
                <w:sz w:val="24"/>
                <w:szCs w:val="24"/>
              </w:rPr>
              <w:t>медиакоммуникациях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0B4DCD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871248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65522F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F60CAE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511BC" w:rsidRDefault="00A43DCF" w:rsidP="00A770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1C8E">
              <w:rPr>
                <w:sz w:val="24"/>
                <w:szCs w:val="24"/>
                <w:lang w:eastAsia="en-US"/>
              </w:rPr>
              <w:t>написание эссе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9C6188" w:rsidRDefault="009C6188" w:rsidP="00A770C6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6E5CE4" w:rsidRDefault="009C6188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A5315C">
        <w:rPr>
          <w:b/>
          <w:sz w:val="24"/>
          <w:szCs w:val="24"/>
        </w:rPr>
        <w:t>Тема 1. Теории журналистики, средств массовой информации, медиа: возникновение, исторические типы, теоретические концепции</w:t>
      </w:r>
    </w:p>
    <w:p w:rsidR="009C6188" w:rsidRPr="00A5315C" w:rsidRDefault="009C6188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t xml:space="preserve">Лекция. </w:t>
      </w:r>
      <w:r w:rsidRPr="00A5315C">
        <w:rPr>
          <w:sz w:val="24"/>
          <w:szCs w:val="24"/>
        </w:rPr>
        <w:t xml:space="preserve">История журналистики, средств массовой информации,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 в контексте общественного развития. Возникновение журналистики в странах Западной Европы и ее функционирование в рамках авторитарных государств. Различные типы журналистики и их сравнительная характеристика: феодально-монархический, религиозно-клерикальный, буржуазный, социалистический, СМИ переходного периода, современные </w:t>
      </w:r>
      <w:proofErr w:type="spellStart"/>
      <w:r w:rsidRPr="00A5315C">
        <w:rPr>
          <w:sz w:val="24"/>
          <w:szCs w:val="24"/>
        </w:rPr>
        <w:t>медиакоммуникации</w:t>
      </w:r>
      <w:proofErr w:type="spellEnd"/>
      <w:r w:rsidRPr="00A5315C">
        <w:rPr>
          <w:sz w:val="24"/>
          <w:szCs w:val="24"/>
        </w:rPr>
        <w:t xml:space="preserve">. Борьба за свободу печати в </w:t>
      </w:r>
      <w:r w:rsidRPr="00A5315C">
        <w:rPr>
          <w:sz w:val="24"/>
          <w:szCs w:val="24"/>
          <w:lang w:val="en-US"/>
        </w:rPr>
        <w:t>XVII</w:t>
      </w:r>
      <w:r w:rsidRPr="00A5315C">
        <w:rPr>
          <w:sz w:val="24"/>
          <w:szCs w:val="24"/>
        </w:rPr>
        <w:t>-</w:t>
      </w:r>
      <w:r w:rsidRPr="00A5315C">
        <w:rPr>
          <w:sz w:val="24"/>
          <w:szCs w:val="24"/>
          <w:lang w:val="en-US"/>
        </w:rPr>
        <w:t>XVIII</w:t>
      </w:r>
      <w:r w:rsidRPr="00A5315C">
        <w:rPr>
          <w:sz w:val="24"/>
          <w:szCs w:val="24"/>
        </w:rPr>
        <w:t xml:space="preserve"> вв. и формирование политической прессы. Пресса как средство борьбы основных политических сил. </w:t>
      </w:r>
      <w:r w:rsidRPr="00A5315C">
        <w:rPr>
          <w:color w:val="000000"/>
          <w:sz w:val="24"/>
          <w:szCs w:val="24"/>
        </w:rPr>
        <w:t xml:space="preserve">Становление термина “свободы печати” в истории журналистики и </w:t>
      </w:r>
      <w:proofErr w:type="spellStart"/>
      <w:r w:rsidRPr="00A5315C">
        <w:rPr>
          <w:color w:val="000000"/>
          <w:sz w:val="24"/>
          <w:szCs w:val="24"/>
        </w:rPr>
        <w:t>медиакоммуникаций</w:t>
      </w:r>
      <w:proofErr w:type="spellEnd"/>
      <w:r w:rsidRPr="00A5315C">
        <w:rPr>
          <w:color w:val="000000"/>
          <w:sz w:val="24"/>
          <w:szCs w:val="24"/>
        </w:rPr>
        <w:t xml:space="preserve">. Возникновение оппозиционных газет. </w:t>
      </w:r>
      <w:r w:rsidRPr="00A5315C">
        <w:rPr>
          <w:sz w:val="24"/>
          <w:szCs w:val="24"/>
        </w:rPr>
        <w:t xml:space="preserve">Понятие «персонального» журнализма. Роль европейской прессы в борьбе за независимость. От прессы мнений к информационной прессе. Коммерциализация печати. Появление агентств новостей в системе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 и формирование концепции «объективного репортажа».  Процесс концентрации печати. Влияние американского «нового журнализма» на европейскую прессу. Политические, экономические, социальные, технические предпосылки возникновения массовой прессы. Разделение прессы на «массовую» и «качественную». Процессы концентрации </w:t>
      </w:r>
      <w:proofErr w:type="spellStart"/>
      <w:r w:rsidRPr="00A5315C">
        <w:rPr>
          <w:sz w:val="24"/>
          <w:szCs w:val="24"/>
        </w:rPr>
        <w:t>массмедиа</w:t>
      </w:r>
      <w:proofErr w:type="spellEnd"/>
      <w:r w:rsidRPr="00A5315C">
        <w:rPr>
          <w:sz w:val="24"/>
          <w:szCs w:val="24"/>
        </w:rPr>
        <w:t xml:space="preserve"> и формирование трех моделей развития радио и телевещания: частной, общественной, государственной. Влияние на информационные и коммуникативные процессы идеологии коммунизма, демократического либерализма, фашизма и милитаризма. Тенденции неолиберализма и плюрализма мнений. Специфика </w:t>
      </w:r>
      <w:proofErr w:type="spellStart"/>
      <w:r w:rsidRPr="00A5315C">
        <w:rPr>
          <w:sz w:val="24"/>
          <w:szCs w:val="24"/>
        </w:rPr>
        <w:t>медийной</w:t>
      </w:r>
      <w:proofErr w:type="spellEnd"/>
      <w:r w:rsidRPr="00A5315C">
        <w:rPr>
          <w:sz w:val="24"/>
          <w:szCs w:val="24"/>
        </w:rPr>
        <w:t xml:space="preserve"> глобализации. Борьба развивающихся стран мира за установление "Нового информационного и коммуникационного порядка", причины неудач. Специфика функционирования "вертикального" и "горизонтального" потока новостей и мнений в системе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. </w:t>
      </w:r>
    </w:p>
    <w:p w:rsidR="009C6188" w:rsidRPr="00A5315C" w:rsidRDefault="009C6188" w:rsidP="00A770C6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 w:rsidRPr="00A5315C">
        <w:rPr>
          <w:b/>
          <w:sz w:val="24"/>
          <w:szCs w:val="24"/>
        </w:rPr>
        <w:t xml:space="preserve">Практическое занятие. </w:t>
      </w:r>
      <w:r w:rsidRPr="00A5315C">
        <w:rPr>
          <w:sz w:val="24"/>
          <w:szCs w:val="24"/>
        </w:rPr>
        <w:t xml:space="preserve">Вопросы для обсуждения: </w:t>
      </w:r>
    </w:p>
    <w:p w:rsidR="009C6188" w:rsidRPr="00A5315C" w:rsidRDefault="009C6188" w:rsidP="00A770C6">
      <w:pPr>
        <w:keepNext/>
        <w:keepLines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Сопоставительный анализ общественного статуса, специфичности функционирования, осмысления фактов и проблематики качественной и желтой прессы Северной Америки, Европы и т. д. </w:t>
      </w:r>
    </w:p>
    <w:p w:rsidR="009C6188" w:rsidRPr="00A5315C" w:rsidRDefault="009C6188" w:rsidP="00A770C6">
      <w:pPr>
        <w:keepNext/>
        <w:keepLines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Социальные, культурологические и экономические предпосылки появления первых теорий СМИ и СМК на Западе. </w:t>
      </w:r>
    </w:p>
    <w:p w:rsidR="009C6188" w:rsidRPr="00A5315C" w:rsidRDefault="009C6188" w:rsidP="00A770C6">
      <w:pPr>
        <w:keepNext/>
        <w:keepLines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Академическая наука, университетское образование и практическая деятельность специалиста в сфере </w:t>
      </w:r>
      <w:proofErr w:type="spellStart"/>
      <w:r w:rsidRPr="00A5315C">
        <w:rPr>
          <w:sz w:val="24"/>
          <w:szCs w:val="24"/>
        </w:rPr>
        <w:t>массмедиа</w:t>
      </w:r>
      <w:proofErr w:type="spellEnd"/>
      <w:r w:rsidRPr="00A5315C">
        <w:rPr>
          <w:sz w:val="24"/>
          <w:szCs w:val="24"/>
        </w:rPr>
        <w:t xml:space="preserve">: формы взаимодействия в странах Западной Европы и США. </w:t>
      </w:r>
    </w:p>
    <w:p w:rsidR="009C6188" w:rsidRPr="00A5315C" w:rsidRDefault="009C6188" w:rsidP="00A770C6">
      <w:pPr>
        <w:keepNext/>
        <w:keepLines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Влияние философии постмодернизма на современные теории СМИ и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. </w:t>
      </w:r>
    </w:p>
    <w:p w:rsidR="009C6188" w:rsidRPr="00A5315C" w:rsidRDefault="009C6188" w:rsidP="00A770C6">
      <w:pPr>
        <w:keepNext/>
        <w:keepLines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Взаимодействие теоретических концепций и практической </w:t>
      </w:r>
      <w:proofErr w:type="spellStart"/>
      <w:r w:rsidRPr="00A5315C">
        <w:rPr>
          <w:sz w:val="24"/>
          <w:szCs w:val="24"/>
        </w:rPr>
        <w:t>медиакоммуникационной</w:t>
      </w:r>
      <w:proofErr w:type="spellEnd"/>
      <w:r w:rsidRPr="00A5315C">
        <w:rPr>
          <w:sz w:val="24"/>
          <w:szCs w:val="24"/>
        </w:rPr>
        <w:t xml:space="preserve"> деятельности.</w:t>
      </w:r>
    </w:p>
    <w:p w:rsidR="009C6188" w:rsidRPr="00A5315C" w:rsidRDefault="009C6188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A5315C">
        <w:rPr>
          <w:b/>
          <w:sz w:val="24"/>
          <w:szCs w:val="24"/>
        </w:rPr>
        <w:t>Задания для самостоятельной работы:</w:t>
      </w:r>
    </w:p>
    <w:p w:rsidR="009C6188" w:rsidRPr="00A5315C" w:rsidRDefault="009C6188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lastRenderedPageBreak/>
        <w:t xml:space="preserve">Историко-сопоставительный анализ различных теоретических концепций: </w:t>
      </w:r>
    </w:p>
    <w:p w:rsidR="009C6188" w:rsidRPr="00A5315C" w:rsidRDefault="00B86CE4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C6188" w:rsidRPr="00A5315C">
        <w:rPr>
          <w:sz w:val="24"/>
          <w:szCs w:val="24"/>
        </w:rPr>
        <w:t xml:space="preserve"> четыре теории прессы Ф. </w:t>
      </w:r>
      <w:proofErr w:type="spellStart"/>
      <w:r w:rsidR="009C6188" w:rsidRPr="00A5315C">
        <w:rPr>
          <w:sz w:val="24"/>
          <w:szCs w:val="24"/>
        </w:rPr>
        <w:t>Сиберта</w:t>
      </w:r>
      <w:proofErr w:type="spellEnd"/>
      <w:r w:rsidR="009C6188" w:rsidRPr="00A5315C">
        <w:rPr>
          <w:sz w:val="24"/>
          <w:szCs w:val="24"/>
        </w:rPr>
        <w:t xml:space="preserve">, У. </w:t>
      </w:r>
      <w:proofErr w:type="spellStart"/>
      <w:r w:rsidR="009C6188" w:rsidRPr="00A5315C">
        <w:rPr>
          <w:sz w:val="24"/>
          <w:szCs w:val="24"/>
        </w:rPr>
        <w:t>Шрамма</w:t>
      </w:r>
      <w:proofErr w:type="spellEnd"/>
      <w:r w:rsidR="009C6188" w:rsidRPr="00A5315C">
        <w:rPr>
          <w:sz w:val="24"/>
          <w:szCs w:val="24"/>
        </w:rPr>
        <w:t xml:space="preserve">, Т. Питерсона, </w:t>
      </w:r>
    </w:p>
    <w:p w:rsidR="009C6188" w:rsidRPr="00A5315C" w:rsidRDefault="00B86CE4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C6188" w:rsidRPr="00A5315C">
        <w:rPr>
          <w:sz w:val="24"/>
          <w:szCs w:val="24"/>
        </w:rPr>
        <w:t xml:space="preserve"> теории информационного общества М. </w:t>
      </w:r>
      <w:proofErr w:type="spellStart"/>
      <w:r w:rsidR="009C6188" w:rsidRPr="00A5315C">
        <w:rPr>
          <w:sz w:val="24"/>
          <w:szCs w:val="24"/>
        </w:rPr>
        <w:t>Маклюэна</w:t>
      </w:r>
      <w:proofErr w:type="spellEnd"/>
      <w:r w:rsidR="009C6188" w:rsidRPr="00A5315C">
        <w:rPr>
          <w:sz w:val="24"/>
          <w:szCs w:val="24"/>
        </w:rPr>
        <w:t xml:space="preserve">; </w:t>
      </w:r>
    </w:p>
    <w:p w:rsidR="009C6188" w:rsidRPr="00A5315C" w:rsidRDefault="00B86CE4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9C6188" w:rsidRPr="00A5315C">
        <w:rPr>
          <w:sz w:val="24"/>
          <w:szCs w:val="24"/>
        </w:rPr>
        <w:t xml:space="preserve"> работы Э. </w:t>
      </w:r>
      <w:proofErr w:type="spellStart"/>
      <w:r w:rsidR="009C6188" w:rsidRPr="00A5315C">
        <w:rPr>
          <w:sz w:val="24"/>
          <w:szCs w:val="24"/>
        </w:rPr>
        <w:t>Тоффлера</w:t>
      </w:r>
      <w:proofErr w:type="spellEnd"/>
      <w:r w:rsidR="009C6188" w:rsidRPr="00A5315C">
        <w:rPr>
          <w:sz w:val="24"/>
          <w:szCs w:val="24"/>
        </w:rPr>
        <w:t xml:space="preserve"> по </w:t>
      </w:r>
      <w:proofErr w:type="spellStart"/>
      <w:r w:rsidR="009C6188" w:rsidRPr="00A5315C">
        <w:rPr>
          <w:sz w:val="24"/>
          <w:szCs w:val="24"/>
        </w:rPr>
        <w:t>медиакоммуникациям</w:t>
      </w:r>
      <w:proofErr w:type="spellEnd"/>
      <w:r w:rsidR="009C6188" w:rsidRPr="00A5315C">
        <w:rPr>
          <w:sz w:val="24"/>
          <w:szCs w:val="24"/>
        </w:rPr>
        <w:t xml:space="preserve">, </w:t>
      </w:r>
    </w:p>
    <w:p w:rsidR="009C6188" w:rsidRPr="00A5315C" w:rsidRDefault="00B86CE4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9C6188" w:rsidRPr="00A5315C">
        <w:rPr>
          <w:sz w:val="24"/>
          <w:szCs w:val="24"/>
        </w:rPr>
        <w:t xml:space="preserve"> теории унифицированных последствий (Г. </w:t>
      </w:r>
      <w:proofErr w:type="spellStart"/>
      <w:r w:rsidR="009C6188" w:rsidRPr="00A5315C">
        <w:rPr>
          <w:sz w:val="24"/>
          <w:szCs w:val="24"/>
        </w:rPr>
        <w:t>Ласуэлл</w:t>
      </w:r>
      <w:proofErr w:type="spellEnd"/>
      <w:r w:rsidR="009C6188" w:rsidRPr="00A5315C">
        <w:rPr>
          <w:sz w:val="24"/>
          <w:szCs w:val="24"/>
        </w:rPr>
        <w:t xml:space="preserve">), </w:t>
      </w:r>
    </w:p>
    <w:p w:rsidR="009C6188" w:rsidRPr="00A5315C" w:rsidRDefault="00B86CE4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9C6188" w:rsidRPr="00A5315C">
        <w:rPr>
          <w:sz w:val="24"/>
          <w:szCs w:val="24"/>
        </w:rPr>
        <w:t xml:space="preserve"> теории социального научения и других. </w:t>
      </w:r>
    </w:p>
    <w:p w:rsidR="009C6188" w:rsidRDefault="009C6188" w:rsidP="00A770C6">
      <w:pPr>
        <w:keepNext/>
        <w:keepLines/>
        <w:ind w:firstLine="454"/>
        <w:rPr>
          <w:rFonts w:eastAsia="Times New Roman"/>
          <w:b/>
          <w:sz w:val="24"/>
          <w:szCs w:val="24"/>
        </w:rPr>
      </w:pPr>
    </w:p>
    <w:bookmarkEnd w:id="1"/>
    <w:p w:rsidR="00C521A6" w:rsidRPr="00A5315C" w:rsidRDefault="00C521A6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A5315C">
        <w:rPr>
          <w:b/>
          <w:sz w:val="24"/>
          <w:szCs w:val="24"/>
        </w:rPr>
        <w:t>Тема 2.</w:t>
      </w:r>
      <w:r w:rsidRPr="00A5315C">
        <w:rPr>
          <w:sz w:val="24"/>
          <w:szCs w:val="24"/>
        </w:rPr>
        <w:t xml:space="preserve"> </w:t>
      </w:r>
      <w:r w:rsidRPr="00A5315C">
        <w:rPr>
          <w:b/>
          <w:sz w:val="24"/>
          <w:szCs w:val="24"/>
        </w:rPr>
        <w:t xml:space="preserve">Природа и архитектура </w:t>
      </w:r>
      <w:proofErr w:type="spellStart"/>
      <w:r w:rsidRPr="00A5315C">
        <w:rPr>
          <w:b/>
          <w:sz w:val="24"/>
          <w:szCs w:val="24"/>
        </w:rPr>
        <w:t>медиасистемы</w:t>
      </w:r>
      <w:proofErr w:type="spellEnd"/>
      <w:r w:rsidRPr="00A5315C">
        <w:rPr>
          <w:b/>
          <w:sz w:val="24"/>
          <w:szCs w:val="24"/>
        </w:rPr>
        <w:t xml:space="preserve"> в условиях </w:t>
      </w:r>
      <w:proofErr w:type="spellStart"/>
      <w:r w:rsidRPr="00A5315C">
        <w:rPr>
          <w:b/>
          <w:sz w:val="24"/>
          <w:szCs w:val="24"/>
        </w:rPr>
        <w:t>цифровизации</w:t>
      </w:r>
      <w:proofErr w:type="spellEnd"/>
      <w:r w:rsidRPr="00A5315C">
        <w:rPr>
          <w:b/>
          <w:sz w:val="24"/>
          <w:szCs w:val="24"/>
        </w:rPr>
        <w:t xml:space="preserve">. Динамика </w:t>
      </w:r>
      <w:proofErr w:type="spellStart"/>
      <w:r w:rsidRPr="00A5315C">
        <w:rPr>
          <w:b/>
          <w:sz w:val="24"/>
          <w:szCs w:val="24"/>
        </w:rPr>
        <w:t>медиасистемы</w:t>
      </w:r>
      <w:proofErr w:type="spellEnd"/>
      <w:r w:rsidRPr="00A5315C">
        <w:rPr>
          <w:b/>
          <w:sz w:val="24"/>
          <w:szCs w:val="24"/>
        </w:rPr>
        <w:t xml:space="preserve"> и её сегментов</w:t>
      </w:r>
    </w:p>
    <w:p w:rsidR="00C521A6" w:rsidRPr="00A5315C" w:rsidRDefault="00C521A6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t xml:space="preserve">Лекция. </w:t>
      </w:r>
      <w:proofErr w:type="spellStart"/>
      <w:r w:rsidRPr="00A5315C">
        <w:rPr>
          <w:sz w:val="24"/>
          <w:szCs w:val="24"/>
        </w:rPr>
        <w:t>Медиасистема</w:t>
      </w:r>
      <w:proofErr w:type="spellEnd"/>
      <w:r w:rsidRPr="00A5315C">
        <w:rPr>
          <w:sz w:val="24"/>
          <w:szCs w:val="24"/>
        </w:rPr>
        <w:t xml:space="preserve"> и множественность ее сегментов. Глобальная и национальные </w:t>
      </w:r>
      <w:proofErr w:type="spellStart"/>
      <w:r w:rsidRPr="00A5315C">
        <w:rPr>
          <w:sz w:val="24"/>
          <w:szCs w:val="24"/>
        </w:rPr>
        <w:t>медиасистемы</w:t>
      </w:r>
      <w:proofErr w:type="spellEnd"/>
      <w:r w:rsidRPr="00A5315C">
        <w:rPr>
          <w:sz w:val="24"/>
          <w:szCs w:val="24"/>
        </w:rPr>
        <w:t xml:space="preserve">. Особенности различных подсистем СМИ и видов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. Печатные СМИ: газеты, журналы. Телевидение и радиовещание. Информационные агентства и другие производители печатной, аудио- и видеопродукции. Сетевые СМИ. Основные условия и факторы формирования и функционирования </w:t>
      </w:r>
      <w:proofErr w:type="spellStart"/>
      <w:r w:rsidRPr="00A5315C">
        <w:rPr>
          <w:sz w:val="24"/>
          <w:szCs w:val="24"/>
        </w:rPr>
        <w:t>медиасистемы</w:t>
      </w:r>
      <w:proofErr w:type="spellEnd"/>
      <w:r w:rsidRPr="00A5315C">
        <w:rPr>
          <w:sz w:val="24"/>
          <w:szCs w:val="24"/>
        </w:rPr>
        <w:t>: аудиторный, политико-правовой, экономико-финансовый, профессионально-кадровый, материально технический.</w:t>
      </w:r>
      <w:r w:rsidRPr="00A5315C">
        <w:rPr>
          <w:b/>
          <w:sz w:val="24"/>
          <w:szCs w:val="24"/>
        </w:rPr>
        <w:t xml:space="preserve"> </w:t>
      </w:r>
      <w:r w:rsidRPr="00A5315C">
        <w:rPr>
          <w:sz w:val="24"/>
          <w:szCs w:val="24"/>
        </w:rPr>
        <w:t xml:space="preserve">Типология как научный метод исследования </w:t>
      </w:r>
      <w:proofErr w:type="spellStart"/>
      <w:r w:rsidRPr="00A5315C">
        <w:rPr>
          <w:sz w:val="24"/>
          <w:szCs w:val="24"/>
        </w:rPr>
        <w:t>медиасистемы</w:t>
      </w:r>
      <w:proofErr w:type="spellEnd"/>
      <w:r w:rsidRPr="00A5315C">
        <w:rPr>
          <w:sz w:val="24"/>
          <w:szCs w:val="24"/>
        </w:rPr>
        <w:t xml:space="preserve"> для сравнительного изучения существенных признаков, связей, функций. Эволюция типологической модели. Перспективы развития </w:t>
      </w:r>
      <w:proofErr w:type="spellStart"/>
      <w:r w:rsidRPr="00A5315C">
        <w:rPr>
          <w:sz w:val="24"/>
          <w:szCs w:val="24"/>
        </w:rPr>
        <w:t>медиасистемы</w:t>
      </w:r>
      <w:proofErr w:type="spellEnd"/>
      <w:r w:rsidRPr="00A5315C">
        <w:rPr>
          <w:sz w:val="24"/>
          <w:szCs w:val="24"/>
        </w:rPr>
        <w:t xml:space="preserve"> в условиях </w:t>
      </w:r>
      <w:proofErr w:type="spellStart"/>
      <w:r w:rsidRPr="00A5315C">
        <w:rPr>
          <w:sz w:val="24"/>
          <w:szCs w:val="24"/>
        </w:rPr>
        <w:t>цифровизации</w:t>
      </w:r>
      <w:proofErr w:type="spellEnd"/>
      <w:r w:rsidRPr="00A5315C">
        <w:rPr>
          <w:sz w:val="24"/>
          <w:szCs w:val="24"/>
        </w:rPr>
        <w:t xml:space="preserve">. Специфика массово-информационной деятельности. Функциональный подход к журналистской деятельности, объективное предназначение и субъективное целеполагание. </w:t>
      </w:r>
      <w:proofErr w:type="spellStart"/>
      <w:r w:rsidRPr="00A5315C">
        <w:rPr>
          <w:sz w:val="24"/>
          <w:szCs w:val="24"/>
        </w:rPr>
        <w:t>Дисфункциональные</w:t>
      </w:r>
      <w:proofErr w:type="spellEnd"/>
      <w:r w:rsidRPr="00A5315C">
        <w:rPr>
          <w:sz w:val="24"/>
          <w:szCs w:val="24"/>
        </w:rPr>
        <w:t xml:space="preserve"> проявления и их устранение. Функции журналистики, средств массовой информации, медиа как системное понятие: обеспечение всех процессов жизнедеятельности. Место и роль журналистики, средств массовой информации, медиа в формировании компонентов массового сознания. Отличие журналистики и других смежных похожих видов деятельности – ориентация на массовое сознание. Различные секторы </w:t>
      </w:r>
      <w:proofErr w:type="spellStart"/>
      <w:r w:rsidRPr="00A5315C">
        <w:rPr>
          <w:sz w:val="24"/>
          <w:szCs w:val="24"/>
        </w:rPr>
        <w:t>медиасистемы</w:t>
      </w:r>
      <w:proofErr w:type="spellEnd"/>
      <w:r w:rsidRPr="00A5315C">
        <w:rPr>
          <w:sz w:val="24"/>
          <w:szCs w:val="24"/>
        </w:rPr>
        <w:t xml:space="preserve">: государственные, общественные, частные. </w:t>
      </w:r>
      <w:r w:rsidRPr="00A5315C">
        <w:rPr>
          <w:b/>
          <w:sz w:val="24"/>
          <w:szCs w:val="24"/>
        </w:rPr>
        <w:t xml:space="preserve"> </w:t>
      </w:r>
      <w:proofErr w:type="spellStart"/>
      <w:r w:rsidRPr="00A5315C">
        <w:rPr>
          <w:sz w:val="24"/>
          <w:szCs w:val="24"/>
        </w:rPr>
        <w:t>Массмедиа</w:t>
      </w:r>
      <w:proofErr w:type="spellEnd"/>
      <w:r w:rsidRPr="00A5315C">
        <w:rPr>
          <w:sz w:val="24"/>
          <w:szCs w:val="24"/>
        </w:rPr>
        <w:t xml:space="preserve"> и информационный порядок в демократическом, гуманистически ориентированном обществе. </w:t>
      </w:r>
    </w:p>
    <w:p w:rsidR="00C521A6" w:rsidRPr="00A5315C" w:rsidRDefault="00C521A6" w:rsidP="00A770C6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 w:rsidRPr="00A5315C">
        <w:rPr>
          <w:b/>
          <w:sz w:val="24"/>
          <w:szCs w:val="24"/>
        </w:rPr>
        <w:t xml:space="preserve">Практическое занятие. </w:t>
      </w:r>
      <w:r w:rsidRPr="00A5315C">
        <w:rPr>
          <w:sz w:val="24"/>
          <w:szCs w:val="24"/>
        </w:rPr>
        <w:t xml:space="preserve">Вопросы для обсуждения: </w:t>
      </w:r>
    </w:p>
    <w:p w:rsidR="00C521A6" w:rsidRPr="00A5315C" w:rsidRDefault="00C521A6" w:rsidP="00A770C6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Информационная политика государства, области, редакции. </w:t>
      </w:r>
    </w:p>
    <w:p w:rsidR="00C521A6" w:rsidRPr="00A5315C" w:rsidRDefault="00C521A6" w:rsidP="00A770C6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Информационная доктрина безопасности.  </w:t>
      </w:r>
    </w:p>
    <w:p w:rsidR="00C521A6" w:rsidRPr="00A5315C" w:rsidRDefault="00C521A6" w:rsidP="00A770C6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Асоциальность понимания журналистики как </w:t>
      </w:r>
      <w:proofErr w:type="spellStart"/>
      <w:r w:rsidRPr="00A5315C">
        <w:rPr>
          <w:sz w:val="24"/>
          <w:szCs w:val="24"/>
        </w:rPr>
        <w:t>сверхвласти</w:t>
      </w:r>
      <w:proofErr w:type="spellEnd"/>
      <w:r w:rsidRPr="00A5315C">
        <w:rPr>
          <w:sz w:val="24"/>
          <w:szCs w:val="24"/>
        </w:rPr>
        <w:t xml:space="preserve">, превращения в инструмент олигархов. </w:t>
      </w:r>
    </w:p>
    <w:p w:rsidR="00C521A6" w:rsidRPr="00A5315C" w:rsidRDefault="00C521A6" w:rsidP="00A770C6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Отсутствие или нарушение информационного порядка, низкая информированность власти. </w:t>
      </w:r>
    </w:p>
    <w:p w:rsidR="00C521A6" w:rsidRPr="00A5315C" w:rsidRDefault="00C521A6" w:rsidP="00A770C6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Различные аспекты свободы. </w:t>
      </w:r>
    </w:p>
    <w:p w:rsidR="00C521A6" w:rsidRPr="00A5315C" w:rsidRDefault="00C521A6" w:rsidP="00A770C6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Различные возможности минимизации влияния на </w:t>
      </w:r>
      <w:proofErr w:type="spellStart"/>
      <w:r w:rsidRPr="00A5315C">
        <w:rPr>
          <w:sz w:val="24"/>
          <w:szCs w:val="24"/>
        </w:rPr>
        <w:t>медиакоммуникации</w:t>
      </w:r>
      <w:proofErr w:type="spellEnd"/>
      <w:r w:rsidRPr="00A5315C">
        <w:rPr>
          <w:sz w:val="24"/>
          <w:szCs w:val="24"/>
        </w:rPr>
        <w:t xml:space="preserve">. </w:t>
      </w:r>
    </w:p>
    <w:p w:rsidR="00C521A6" w:rsidRPr="00A5315C" w:rsidRDefault="00C521A6" w:rsidP="00A770C6">
      <w:pPr>
        <w:keepNext/>
        <w:keepLines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Действенность выступлений как мера результативности непосредственно-организаторской функции. </w:t>
      </w:r>
    </w:p>
    <w:p w:rsidR="00C521A6" w:rsidRPr="00A5315C" w:rsidRDefault="00C521A6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A5315C">
        <w:rPr>
          <w:b/>
          <w:sz w:val="24"/>
          <w:szCs w:val="24"/>
        </w:rPr>
        <w:t>Задания для самостоятельной работы</w:t>
      </w:r>
    </w:p>
    <w:p w:rsidR="00C521A6" w:rsidRPr="00A5315C" w:rsidRDefault="00C521A6" w:rsidP="00A770C6">
      <w:pPr>
        <w:keepNext/>
        <w:keepLines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Функционирование </w:t>
      </w:r>
      <w:proofErr w:type="spellStart"/>
      <w:r w:rsidRPr="00A5315C">
        <w:rPr>
          <w:sz w:val="24"/>
          <w:szCs w:val="24"/>
        </w:rPr>
        <w:t>медиасистемы</w:t>
      </w:r>
      <w:proofErr w:type="spellEnd"/>
      <w:r w:rsidRPr="00A5315C">
        <w:rPr>
          <w:sz w:val="24"/>
          <w:szCs w:val="24"/>
        </w:rPr>
        <w:t xml:space="preserve"> в условиях рыночной экономики.  </w:t>
      </w:r>
    </w:p>
    <w:p w:rsidR="00C521A6" w:rsidRPr="00A5315C" w:rsidRDefault="00C521A6" w:rsidP="00A770C6">
      <w:pPr>
        <w:keepNext/>
        <w:keepLines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Знание аудитории как условие эффективности. </w:t>
      </w:r>
    </w:p>
    <w:p w:rsidR="00C521A6" w:rsidRPr="00A5315C" w:rsidRDefault="00C521A6" w:rsidP="00A770C6">
      <w:pPr>
        <w:keepNext/>
        <w:keepLines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Творческие факторы эффективности. </w:t>
      </w:r>
    </w:p>
    <w:p w:rsidR="00C521A6" w:rsidRPr="00A5315C" w:rsidRDefault="00C521A6" w:rsidP="00A770C6">
      <w:pPr>
        <w:keepNext/>
        <w:keepLines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Способы изучения эффективности различных выступлений средств массовой информации и коммуникации. </w:t>
      </w:r>
    </w:p>
    <w:p w:rsidR="00874F50" w:rsidRDefault="00874F50" w:rsidP="00A770C6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C32109" w:rsidRPr="00A5315C" w:rsidRDefault="00C32109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t>Тема 3.</w:t>
      </w:r>
      <w:r w:rsidRPr="00A5315C">
        <w:rPr>
          <w:sz w:val="24"/>
          <w:szCs w:val="24"/>
        </w:rPr>
        <w:t xml:space="preserve"> </w:t>
      </w:r>
      <w:r w:rsidRPr="00A5315C">
        <w:rPr>
          <w:b/>
          <w:sz w:val="24"/>
          <w:szCs w:val="24"/>
        </w:rPr>
        <w:t xml:space="preserve">Формы регулирования в журналистике. Деонтология и этико-правовое регулирование в </w:t>
      </w:r>
      <w:proofErr w:type="spellStart"/>
      <w:r w:rsidRPr="00A5315C">
        <w:rPr>
          <w:b/>
          <w:sz w:val="24"/>
          <w:szCs w:val="24"/>
        </w:rPr>
        <w:t>медиакоммуникационной</w:t>
      </w:r>
      <w:proofErr w:type="spellEnd"/>
      <w:r w:rsidRPr="00A5315C">
        <w:rPr>
          <w:b/>
          <w:sz w:val="24"/>
          <w:szCs w:val="24"/>
        </w:rPr>
        <w:t xml:space="preserve"> среде</w:t>
      </w:r>
    </w:p>
    <w:p w:rsidR="00C32109" w:rsidRPr="00A5315C" w:rsidRDefault="00C32109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lastRenderedPageBreak/>
        <w:t>Лекция.</w:t>
      </w:r>
      <w:r w:rsidRPr="00A5315C">
        <w:rPr>
          <w:sz w:val="24"/>
          <w:szCs w:val="24"/>
        </w:rPr>
        <w:t xml:space="preserve"> Понятийно-категориальный аппарат деонтологии; долг как центральная категория дисциплины. Деонтология как часть профессиональной этики журналиста; связь деонтологии с другими разделами профессиональной этики. Этические стандарты. Со- и саморегулирование в </w:t>
      </w:r>
      <w:proofErr w:type="spellStart"/>
      <w:r w:rsidRPr="00A5315C">
        <w:rPr>
          <w:sz w:val="24"/>
          <w:szCs w:val="24"/>
        </w:rPr>
        <w:t>медиакоммуникационной</w:t>
      </w:r>
      <w:proofErr w:type="spellEnd"/>
      <w:r w:rsidRPr="00A5315C">
        <w:rPr>
          <w:sz w:val="24"/>
          <w:szCs w:val="24"/>
        </w:rPr>
        <w:t xml:space="preserve"> среде. Основные </w:t>
      </w:r>
      <w:proofErr w:type="spellStart"/>
      <w:r w:rsidRPr="00A5315C">
        <w:rPr>
          <w:sz w:val="24"/>
          <w:szCs w:val="24"/>
        </w:rPr>
        <w:t>деонтологические</w:t>
      </w:r>
      <w:proofErr w:type="spellEnd"/>
      <w:r w:rsidRPr="00A5315C">
        <w:rPr>
          <w:sz w:val="24"/>
          <w:szCs w:val="24"/>
        </w:rPr>
        <w:t xml:space="preserve"> принципы и нормы в профессиональных отношениях: «журналист-герой», «журналист-источник информации», «редактор-автор» и т.д. их специфика в разных странах и профессионально-этических кодексах. Гуманистические ценности современного общества и их роль в устойчивом развитии цивилизации. Отражение данных ценностей в журналистской деятельности.  </w:t>
      </w:r>
    </w:p>
    <w:p w:rsidR="00C32109" w:rsidRPr="00A5315C" w:rsidRDefault="00C32109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t xml:space="preserve">Практическое занятие. </w:t>
      </w:r>
      <w:r w:rsidRPr="00A5315C">
        <w:rPr>
          <w:sz w:val="24"/>
          <w:szCs w:val="24"/>
        </w:rPr>
        <w:t xml:space="preserve">Вопросы для обсуждения: </w:t>
      </w:r>
    </w:p>
    <w:p w:rsidR="00C32109" w:rsidRPr="00A5315C" w:rsidRDefault="00C32109" w:rsidP="00A770C6">
      <w:pPr>
        <w:keepNext/>
        <w:keepLines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Нормативно-ценностная система журналистики и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: идентификация и самоидентификация. </w:t>
      </w:r>
    </w:p>
    <w:p w:rsidR="00C32109" w:rsidRPr="00A5315C" w:rsidRDefault="00C32109" w:rsidP="00A770C6">
      <w:pPr>
        <w:keepNext/>
        <w:keepLines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Принципы и методы саморегулирования. </w:t>
      </w:r>
    </w:p>
    <w:p w:rsidR="00C32109" w:rsidRPr="00A5315C" w:rsidRDefault="00C32109" w:rsidP="00A770C6">
      <w:pPr>
        <w:keepNext/>
        <w:keepLines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СМИ, власть, гражданское общество. </w:t>
      </w:r>
    </w:p>
    <w:p w:rsidR="00C32109" w:rsidRPr="00A5315C" w:rsidRDefault="00C32109" w:rsidP="00A770C6">
      <w:pPr>
        <w:keepNext/>
        <w:keepLines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proofErr w:type="spellStart"/>
      <w:r w:rsidRPr="00A5315C">
        <w:rPr>
          <w:sz w:val="24"/>
          <w:szCs w:val="24"/>
        </w:rPr>
        <w:t>Транспарентность</w:t>
      </w:r>
      <w:proofErr w:type="spellEnd"/>
      <w:r w:rsidRPr="00A5315C">
        <w:rPr>
          <w:sz w:val="24"/>
          <w:szCs w:val="24"/>
        </w:rPr>
        <w:t xml:space="preserve"> собственности </w:t>
      </w:r>
      <w:proofErr w:type="spellStart"/>
      <w:r w:rsidRPr="00A5315C">
        <w:rPr>
          <w:sz w:val="24"/>
          <w:szCs w:val="24"/>
        </w:rPr>
        <w:t>массмедиа</w:t>
      </w:r>
      <w:proofErr w:type="spellEnd"/>
      <w:r w:rsidRPr="00A5315C">
        <w:rPr>
          <w:sz w:val="24"/>
          <w:szCs w:val="24"/>
        </w:rPr>
        <w:t xml:space="preserve"> и конфликт интересов: этика экономических отношений. </w:t>
      </w:r>
    </w:p>
    <w:p w:rsidR="00C32109" w:rsidRPr="00A5315C" w:rsidRDefault="00C32109" w:rsidP="00A770C6">
      <w:pPr>
        <w:keepNext/>
        <w:keepLines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Интеллектуальные права: </w:t>
      </w:r>
      <w:proofErr w:type="spellStart"/>
      <w:r w:rsidRPr="00A5315C">
        <w:rPr>
          <w:sz w:val="24"/>
          <w:szCs w:val="24"/>
        </w:rPr>
        <w:t>деонтологический</w:t>
      </w:r>
      <w:proofErr w:type="spellEnd"/>
      <w:r w:rsidRPr="00A5315C">
        <w:rPr>
          <w:sz w:val="24"/>
          <w:szCs w:val="24"/>
        </w:rPr>
        <w:t xml:space="preserve"> аспект (служебные произведения, плагиат, </w:t>
      </w:r>
      <w:proofErr w:type="spellStart"/>
      <w:r w:rsidRPr="00A5315C">
        <w:rPr>
          <w:sz w:val="24"/>
          <w:szCs w:val="24"/>
        </w:rPr>
        <w:t>рирайт</w:t>
      </w:r>
      <w:proofErr w:type="spellEnd"/>
      <w:r w:rsidRPr="00A5315C">
        <w:rPr>
          <w:sz w:val="24"/>
          <w:szCs w:val="24"/>
        </w:rPr>
        <w:t xml:space="preserve">). </w:t>
      </w:r>
    </w:p>
    <w:p w:rsidR="00C32109" w:rsidRPr="00A5315C" w:rsidRDefault="00C32109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A5315C">
        <w:rPr>
          <w:b/>
          <w:sz w:val="24"/>
          <w:szCs w:val="24"/>
        </w:rPr>
        <w:t>Задания для самостоятельной работы</w:t>
      </w:r>
    </w:p>
    <w:p w:rsidR="00C32109" w:rsidRPr="00A5315C" w:rsidRDefault="00C32109" w:rsidP="00A770C6">
      <w:pPr>
        <w:keepNext/>
        <w:keepLines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Основные причины судебных исков к редакциям СМИ. </w:t>
      </w:r>
    </w:p>
    <w:p w:rsidR="00C32109" w:rsidRPr="00A5315C" w:rsidRDefault="00C32109" w:rsidP="00A770C6">
      <w:pPr>
        <w:keepNext/>
        <w:keepLines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Проблемы нормирования сетевой </w:t>
      </w:r>
      <w:proofErr w:type="spellStart"/>
      <w:r w:rsidRPr="00A5315C">
        <w:rPr>
          <w:sz w:val="24"/>
          <w:szCs w:val="24"/>
        </w:rPr>
        <w:t>медиакоммуникационной</w:t>
      </w:r>
      <w:proofErr w:type="spellEnd"/>
      <w:r w:rsidRPr="00A5315C">
        <w:rPr>
          <w:sz w:val="24"/>
          <w:szCs w:val="24"/>
        </w:rPr>
        <w:t xml:space="preserve"> среды: дискуссии относительно свободы и ответственности, границ долженствования.</w:t>
      </w:r>
    </w:p>
    <w:p w:rsidR="00C32109" w:rsidRPr="00A5315C" w:rsidRDefault="00C32109" w:rsidP="00A770C6">
      <w:pPr>
        <w:keepNext/>
        <w:keepLines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>Правовое регулирование рекламы и связей с общественностью.</w:t>
      </w:r>
    </w:p>
    <w:p w:rsidR="00C32109" w:rsidRDefault="00C32109" w:rsidP="00A770C6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C32109" w:rsidRPr="00A5315C" w:rsidRDefault="00C32109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 w:rsidRPr="00A5315C">
        <w:rPr>
          <w:b/>
          <w:sz w:val="24"/>
          <w:szCs w:val="24"/>
        </w:rPr>
        <w:t xml:space="preserve">Тема 4. </w:t>
      </w:r>
      <w:r w:rsidRPr="00900ADA">
        <w:rPr>
          <w:b/>
          <w:sz w:val="24"/>
          <w:szCs w:val="24"/>
        </w:rPr>
        <w:t xml:space="preserve">Творческий процесс в журналистике и </w:t>
      </w:r>
      <w:proofErr w:type="spellStart"/>
      <w:r w:rsidRPr="00900ADA">
        <w:rPr>
          <w:b/>
          <w:sz w:val="24"/>
          <w:szCs w:val="24"/>
        </w:rPr>
        <w:t>медиакоммуникациях</w:t>
      </w:r>
      <w:proofErr w:type="spellEnd"/>
    </w:p>
    <w:p w:rsidR="00C32109" w:rsidRPr="00A5315C" w:rsidRDefault="00C32109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t>Лекция.</w:t>
      </w:r>
      <w:r w:rsidRPr="00A5315C">
        <w:rPr>
          <w:sz w:val="24"/>
          <w:szCs w:val="24"/>
        </w:rPr>
        <w:t xml:space="preserve"> Профессиональные методы и инструментарий журналистики и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. Информационная основа СМИ, публицистика как специализированная область творческой деятельности. Специфика информационного процесса: информация, виды информации, массовые информационные потоки, способы передачи информации, информационный процесс в различных типах СМИ.  Творческий процесс как важнейшая составляющая журналисткой и </w:t>
      </w:r>
      <w:proofErr w:type="spellStart"/>
      <w:r w:rsidRPr="00A5315C">
        <w:rPr>
          <w:sz w:val="24"/>
          <w:szCs w:val="24"/>
        </w:rPr>
        <w:t>медиакоммуникационной</w:t>
      </w:r>
      <w:proofErr w:type="spellEnd"/>
      <w:r w:rsidRPr="00A5315C">
        <w:rPr>
          <w:sz w:val="24"/>
          <w:szCs w:val="24"/>
        </w:rPr>
        <w:t xml:space="preserve"> деятельности.  Роль воображения в творческом процессе и типы воображения. Творческая сущность человека, любительство и профессионализм в </w:t>
      </w:r>
      <w:proofErr w:type="spellStart"/>
      <w:r w:rsidRPr="00A5315C">
        <w:rPr>
          <w:sz w:val="24"/>
          <w:szCs w:val="24"/>
        </w:rPr>
        <w:t>массмедиа</w:t>
      </w:r>
      <w:proofErr w:type="spellEnd"/>
      <w:r w:rsidRPr="00A5315C">
        <w:rPr>
          <w:sz w:val="24"/>
          <w:szCs w:val="24"/>
        </w:rPr>
        <w:t xml:space="preserve">. Этапы творческого процесса в журналистике и </w:t>
      </w:r>
      <w:proofErr w:type="spellStart"/>
      <w:r w:rsidRPr="00A5315C">
        <w:rPr>
          <w:sz w:val="24"/>
          <w:szCs w:val="24"/>
        </w:rPr>
        <w:t>медиакоммуникациях</w:t>
      </w:r>
      <w:proofErr w:type="spellEnd"/>
      <w:r w:rsidRPr="00A5315C">
        <w:rPr>
          <w:sz w:val="24"/>
          <w:szCs w:val="24"/>
        </w:rPr>
        <w:t xml:space="preserve">. Стадия познавательной деятельности и стадия создания текста. Этапы творчества и их субъективная составляющая. Специфика творческого процесса радио, тележурналиста и сотрудника прессы.  Традиционные и современные методы сбора и накопления информации.  Система </w:t>
      </w:r>
      <w:proofErr w:type="spellStart"/>
      <w:r w:rsidRPr="00A5315C">
        <w:rPr>
          <w:sz w:val="24"/>
          <w:szCs w:val="24"/>
        </w:rPr>
        <w:t>медиатекста</w:t>
      </w:r>
      <w:proofErr w:type="spellEnd"/>
      <w:r w:rsidRPr="00A5315C">
        <w:rPr>
          <w:sz w:val="24"/>
          <w:szCs w:val="24"/>
        </w:rPr>
        <w:t xml:space="preserve">. Специфика оформления материала. Отношение между формой и содержанием. Элементарные выразительные средства </w:t>
      </w:r>
      <w:proofErr w:type="spellStart"/>
      <w:r w:rsidRPr="00A5315C">
        <w:rPr>
          <w:sz w:val="24"/>
          <w:szCs w:val="24"/>
        </w:rPr>
        <w:t>медиатекста</w:t>
      </w:r>
      <w:proofErr w:type="spellEnd"/>
      <w:r w:rsidRPr="00A5315C">
        <w:rPr>
          <w:sz w:val="24"/>
          <w:szCs w:val="24"/>
        </w:rPr>
        <w:t xml:space="preserve">.  </w:t>
      </w:r>
      <w:proofErr w:type="spellStart"/>
      <w:r w:rsidRPr="00A5315C">
        <w:rPr>
          <w:sz w:val="24"/>
          <w:szCs w:val="24"/>
        </w:rPr>
        <w:t>Фактологический</w:t>
      </w:r>
      <w:proofErr w:type="spellEnd"/>
      <w:r w:rsidRPr="00A5315C">
        <w:rPr>
          <w:sz w:val="24"/>
          <w:szCs w:val="24"/>
        </w:rPr>
        <w:t xml:space="preserve">, образный, нормативный ряды и их взаимодействие в </w:t>
      </w:r>
      <w:proofErr w:type="spellStart"/>
      <w:r w:rsidRPr="00A5315C">
        <w:rPr>
          <w:sz w:val="24"/>
          <w:szCs w:val="24"/>
        </w:rPr>
        <w:t>медиатексте</w:t>
      </w:r>
      <w:proofErr w:type="spellEnd"/>
      <w:r w:rsidRPr="00A5315C">
        <w:rPr>
          <w:sz w:val="24"/>
          <w:szCs w:val="24"/>
        </w:rPr>
        <w:t xml:space="preserve">. Профессиональные требования к </w:t>
      </w:r>
      <w:proofErr w:type="spellStart"/>
      <w:r w:rsidRPr="00A5315C">
        <w:rPr>
          <w:sz w:val="24"/>
          <w:szCs w:val="24"/>
        </w:rPr>
        <w:t>фактологическому</w:t>
      </w:r>
      <w:proofErr w:type="spellEnd"/>
      <w:r w:rsidRPr="00A5315C">
        <w:rPr>
          <w:sz w:val="24"/>
          <w:szCs w:val="24"/>
        </w:rPr>
        <w:t xml:space="preserve"> ряду произведений в печати, на радио и телевидении. Методы презентации информации. Сюжет и фабула произведения. Разграничение понятий. </w:t>
      </w:r>
    </w:p>
    <w:p w:rsidR="00C32109" w:rsidRPr="00A5315C" w:rsidRDefault="00C32109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t xml:space="preserve">Практическое занятие. </w:t>
      </w:r>
      <w:r w:rsidRPr="00A5315C">
        <w:rPr>
          <w:sz w:val="24"/>
          <w:szCs w:val="24"/>
        </w:rPr>
        <w:t xml:space="preserve">Вопросы для обсуждения: </w:t>
      </w:r>
    </w:p>
    <w:p w:rsidR="00C32109" w:rsidRPr="00A5315C" w:rsidRDefault="00C32109" w:rsidP="00A770C6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>Разграничение понятий «композиция» и «композиционные элементы».</w:t>
      </w:r>
    </w:p>
    <w:p w:rsidR="00C32109" w:rsidRPr="00A5315C" w:rsidRDefault="00C32109" w:rsidP="00A770C6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>Жанровая специфика композиционного строения произведения.</w:t>
      </w:r>
    </w:p>
    <w:p w:rsidR="00C32109" w:rsidRPr="00A5315C" w:rsidRDefault="00C32109" w:rsidP="00A770C6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Процесс номинации как составляющая коммуникативного процесса. </w:t>
      </w:r>
    </w:p>
    <w:p w:rsidR="00C32109" w:rsidRPr="00A5315C" w:rsidRDefault="00C32109" w:rsidP="00A770C6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Способы повышения эффективности заголовков. </w:t>
      </w:r>
    </w:p>
    <w:p w:rsidR="00C32109" w:rsidRPr="00A5315C" w:rsidRDefault="00C32109" w:rsidP="00A770C6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Система журналистских жанров как динамическое целое.  </w:t>
      </w:r>
    </w:p>
    <w:p w:rsidR="00C32109" w:rsidRPr="00A5315C" w:rsidRDefault="00C32109" w:rsidP="00A770C6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>Принципы разработки жанровых систем.</w:t>
      </w:r>
    </w:p>
    <w:p w:rsidR="00C32109" w:rsidRPr="00A5315C" w:rsidRDefault="00C32109" w:rsidP="00A770C6">
      <w:pPr>
        <w:keepNext/>
        <w:keepLines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proofErr w:type="spellStart"/>
      <w:r w:rsidRPr="00A5315C">
        <w:rPr>
          <w:sz w:val="24"/>
          <w:szCs w:val="24"/>
        </w:rPr>
        <w:t>Жанрообразование</w:t>
      </w:r>
      <w:proofErr w:type="spellEnd"/>
      <w:r w:rsidRPr="00A5315C">
        <w:rPr>
          <w:sz w:val="24"/>
          <w:szCs w:val="24"/>
        </w:rPr>
        <w:t xml:space="preserve"> и жанрообразующие признаки. </w:t>
      </w:r>
    </w:p>
    <w:p w:rsidR="00C32109" w:rsidRPr="00A5315C" w:rsidRDefault="00C32109" w:rsidP="00A770C6">
      <w:pPr>
        <w:keepNext/>
        <w:keepLines/>
        <w:ind w:firstLine="709"/>
        <w:jc w:val="both"/>
        <w:rPr>
          <w:sz w:val="24"/>
          <w:szCs w:val="24"/>
        </w:rPr>
      </w:pPr>
      <w:r w:rsidRPr="00A5315C">
        <w:rPr>
          <w:b/>
          <w:sz w:val="24"/>
          <w:szCs w:val="24"/>
        </w:rPr>
        <w:t>Задания для самостоятельной работы</w:t>
      </w:r>
    </w:p>
    <w:p w:rsidR="00C32109" w:rsidRPr="00A5315C" w:rsidRDefault="00C32109" w:rsidP="00A770C6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lastRenderedPageBreak/>
        <w:t>Система информационных жанров. Требования, предъявляемые к информационным жанрам.</w:t>
      </w:r>
    </w:p>
    <w:p w:rsidR="00C32109" w:rsidRPr="00A5315C" w:rsidRDefault="00C32109" w:rsidP="00A770C6">
      <w:pPr>
        <w:keepNext/>
        <w:keepLines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Система художественно-публицистических жанров.  Специфика художественно-публицистического текста. </w:t>
      </w:r>
    </w:p>
    <w:p w:rsidR="00C32109" w:rsidRDefault="00C32109" w:rsidP="00A770C6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A770C6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5F709C" w:rsidRDefault="00874F50" w:rsidP="00A770C6">
      <w:pPr>
        <w:keepNext/>
        <w:keepLines/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5F709C">
        <w:rPr>
          <w:rFonts w:eastAsia="Times New Roman"/>
          <w:b/>
          <w:sz w:val="24"/>
          <w:szCs w:val="24"/>
        </w:rPr>
        <w:t xml:space="preserve"> </w:t>
      </w:r>
      <w:r w:rsidR="005F709C" w:rsidRPr="005F709C">
        <w:rPr>
          <w:rFonts w:eastAsia="Times New Roman"/>
          <w:sz w:val="24"/>
          <w:szCs w:val="24"/>
        </w:rPr>
        <w:t>доклад</w:t>
      </w:r>
      <w:r w:rsidR="0021396E">
        <w:rPr>
          <w:rFonts w:eastAsia="Times New Roman"/>
          <w:sz w:val="24"/>
          <w:szCs w:val="24"/>
        </w:rPr>
        <w:t>,</w:t>
      </w:r>
      <w:r w:rsidR="005F709C" w:rsidRPr="005F709C">
        <w:rPr>
          <w:rFonts w:eastAsia="Times New Roman"/>
          <w:sz w:val="24"/>
          <w:szCs w:val="24"/>
        </w:rPr>
        <w:t xml:space="preserve"> эссе.</w:t>
      </w:r>
    </w:p>
    <w:p w:rsidR="00D421D3" w:rsidRPr="006511BC" w:rsidRDefault="00D421D3" w:rsidP="00A770C6">
      <w:pPr>
        <w:keepNext/>
        <w:keepLines/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A770C6">
      <w:pPr>
        <w:keepNext/>
        <w:keepLines/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962540" w:rsidRPr="00B51652" w:rsidRDefault="00962540" w:rsidP="00A770C6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B51652">
        <w:rPr>
          <w:sz w:val="24"/>
          <w:szCs w:val="24"/>
          <w:u w:val="single"/>
        </w:rPr>
        <w:t>Темы докладов</w:t>
      </w:r>
    </w:p>
    <w:p w:rsidR="00962540" w:rsidRPr="00A5315C" w:rsidRDefault="00962540" w:rsidP="00A770C6">
      <w:pPr>
        <w:keepNext/>
        <w:keepLines/>
        <w:numPr>
          <w:ilvl w:val="0"/>
          <w:numId w:val="14"/>
        </w:numPr>
        <w:ind w:left="0" w:firstLine="709"/>
        <w:jc w:val="both"/>
        <w:rPr>
          <w:bCs/>
          <w:sz w:val="24"/>
          <w:szCs w:val="24"/>
        </w:rPr>
      </w:pPr>
      <w:r w:rsidRPr="00A5315C">
        <w:rPr>
          <w:bCs/>
          <w:sz w:val="24"/>
          <w:szCs w:val="24"/>
        </w:rPr>
        <w:t xml:space="preserve">Основные исторические типы журналистики, роль СМИ и СМК в конкретно-исторические периоды. </w:t>
      </w:r>
    </w:p>
    <w:p w:rsidR="00962540" w:rsidRPr="00A5315C" w:rsidRDefault="00962540" w:rsidP="00A770C6">
      <w:pPr>
        <w:keepNext/>
        <w:keepLines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Воздействие философии постмодернизма и теории информационного общества на современные теории журналистики, средств массовой информации, медиа. </w:t>
      </w:r>
    </w:p>
    <w:p w:rsidR="00962540" w:rsidRPr="00A5315C" w:rsidRDefault="00962540" w:rsidP="00A770C6">
      <w:pPr>
        <w:keepNext/>
        <w:keepLines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Взаимовлияние теоретических концепций и практической деятельности в сфере журналистики и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>.</w:t>
      </w:r>
    </w:p>
    <w:p w:rsidR="00962540" w:rsidRPr="00A5315C" w:rsidRDefault="00962540" w:rsidP="00A770C6">
      <w:pPr>
        <w:keepNext/>
        <w:keepLines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Влияние технологического прогресса и </w:t>
      </w:r>
      <w:proofErr w:type="spellStart"/>
      <w:r w:rsidRPr="00A5315C">
        <w:rPr>
          <w:sz w:val="24"/>
          <w:szCs w:val="24"/>
        </w:rPr>
        <w:t>цифровизации</w:t>
      </w:r>
      <w:proofErr w:type="spellEnd"/>
      <w:r w:rsidRPr="00A5315C">
        <w:rPr>
          <w:sz w:val="24"/>
          <w:szCs w:val="24"/>
        </w:rPr>
        <w:t xml:space="preserve"> на профессиональный инструментарий журналистов, профессионалов в области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 и непрофессиональных авторов.</w:t>
      </w:r>
    </w:p>
    <w:p w:rsidR="00962540" w:rsidRPr="00A5315C" w:rsidRDefault="00962540" w:rsidP="00A770C6">
      <w:pPr>
        <w:keepNext/>
        <w:keepLines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A5315C">
        <w:rPr>
          <w:color w:val="000000"/>
          <w:sz w:val="24"/>
          <w:szCs w:val="24"/>
        </w:rPr>
        <w:t xml:space="preserve">Глобализация </w:t>
      </w:r>
      <w:proofErr w:type="spellStart"/>
      <w:r w:rsidRPr="00A5315C">
        <w:rPr>
          <w:color w:val="000000"/>
          <w:sz w:val="24"/>
          <w:szCs w:val="24"/>
        </w:rPr>
        <w:t>медиаиндустрии</w:t>
      </w:r>
      <w:proofErr w:type="spellEnd"/>
      <w:r w:rsidRPr="00A5315C">
        <w:rPr>
          <w:color w:val="000000"/>
          <w:sz w:val="24"/>
          <w:szCs w:val="24"/>
        </w:rPr>
        <w:t xml:space="preserve">. Борьба крупнейших </w:t>
      </w:r>
      <w:proofErr w:type="spellStart"/>
      <w:r w:rsidRPr="00A5315C">
        <w:rPr>
          <w:color w:val="000000"/>
          <w:sz w:val="24"/>
          <w:szCs w:val="24"/>
        </w:rPr>
        <w:t>медиаконцернов</w:t>
      </w:r>
      <w:proofErr w:type="spellEnd"/>
      <w:r w:rsidRPr="00A5315C">
        <w:rPr>
          <w:color w:val="000000"/>
          <w:sz w:val="24"/>
          <w:szCs w:val="24"/>
        </w:rPr>
        <w:t xml:space="preserve"> за рынок сбыта продукции. </w:t>
      </w:r>
    </w:p>
    <w:p w:rsidR="00962540" w:rsidRPr="00A5315C" w:rsidRDefault="00962540" w:rsidP="00A770C6">
      <w:pPr>
        <w:keepNext/>
        <w:keepLines/>
        <w:numPr>
          <w:ilvl w:val="0"/>
          <w:numId w:val="14"/>
        </w:numPr>
        <w:ind w:left="0" w:firstLine="709"/>
        <w:jc w:val="left"/>
        <w:rPr>
          <w:sz w:val="24"/>
          <w:szCs w:val="24"/>
        </w:rPr>
      </w:pPr>
      <w:r w:rsidRPr="00A5315C">
        <w:rPr>
          <w:sz w:val="24"/>
          <w:szCs w:val="24"/>
        </w:rPr>
        <w:t xml:space="preserve">Роль </w:t>
      </w:r>
      <w:proofErr w:type="spellStart"/>
      <w:r w:rsidRPr="00A5315C">
        <w:rPr>
          <w:sz w:val="24"/>
          <w:szCs w:val="24"/>
        </w:rPr>
        <w:t>медиаправа</w:t>
      </w:r>
      <w:proofErr w:type="spellEnd"/>
      <w:r w:rsidRPr="00A5315C">
        <w:rPr>
          <w:sz w:val="24"/>
          <w:szCs w:val="24"/>
        </w:rPr>
        <w:t xml:space="preserve"> в системе деонтологии журналистики.</w:t>
      </w:r>
    </w:p>
    <w:p w:rsidR="00962540" w:rsidRPr="00A5315C" w:rsidRDefault="00962540" w:rsidP="00A770C6">
      <w:pPr>
        <w:keepNext/>
        <w:keepLines/>
        <w:numPr>
          <w:ilvl w:val="0"/>
          <w:numId w:val="14"/>
        </w:numPr>
        <w:ind w:left="0" w:firstLine="709"/>
        <w:jc w:val="left"/>
        <w:rPr>
          <w:sz w:val="24"/>
          <w:szCs w:val="24"/>
        </w:rPr>
      </w:pPr>
      <w:r w:rsidRPr="00A5315C">
        <w:rPr>
          <w:sz w:val="24"/>
          <w:szCs w:val="24"/>
        </w:rPr>
        <w:t xml:space="preserve">Саморегулирование в </w:t>
      </w:r>
      <w:proofErr w:type="spellStart"/>
      <w:r w:rsidRPr="00A5315C">
        <w:rPr>
          <w:sz w:val="24"/>
          <w:szCs w:val="24"/>
        </w:rPr>
        <w:t>медиакоммуникационной</w:t>
      </w:r>
      <w:proofErr w:type="spellEnd"/>
      <w:r w:rsidRPr="00A5315C">
        <w:rPr>
          <w:sz w:val="24"/>
          <w:szCs w:val="24"/>
        </w:rPr>
        <w:t xml:space="preserve"> среде</w:t>
      </w:r>
      <w:r w:rsidRPr="00A5315C">
        <w:rPr>
          <w:sz w:val="24"/>
          <w:szCs w:val="24"/>
          <w:u w:val="single"/>
        </w:rPr>
        <w:t xml:space="preserve"> </w:t>
      </w:r>
    </w:p>
    <w:p w:rsidR="0021396E" w:rsidRDefault="0021396E" w:rsidP="00A770C6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962540" w:rsidRPr="00B51652" w:rsidRDefault="00962540" w:rsidP="00A770C6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B51652">
        <w:rPr>
          <w:sz w:val="24"/>
          <w:szCs w:val="24"/>
          <w:u w:val="single"/>
        </w:rPr>
        <w:t>Темы эссе</w:t>
      </w:r>
    </w:p>
    <w:p w:rsidR="00962540" w:rsidRPr="00A5315C" w:rsidRDefault="00962540" w:rsidP="00A770C6">
      <w:pPr>
        <w:pStyle w:val="21"/>
        <w:keepNext/>
        <w:keepLines/>
        <w:numPr>
          <w:ilvl w:val="0"/>
          <w:numId w:val="15"/>
        </w:numPr>
        <w:tabs>
          <w:tab w:val="left" w:pos="1080"/>
        </w:tabs>
        <w:spacing w:line="240" w:lineRule="auto"/>
        <w:ind w:left="0" w:firstLine="709"/>
        <w:rPr>
          <w:bCs/>
        </w:rPr>
      </w:pPr>
      <w:r w:rsidRPr="00A5315C">
        <w:rPr>
          <w:bCs/>
        </w:rPr>
        <w:t xml:space="preserve">Особенности возникновения и развития цензуры в одной из европейских стран. </w:t>
      </w:r>
    </w:p>
    <w:p w:rsidR="00962540" w:rsidRPr="00A5315C" w:rsidRDefault="00962540" w:rsidP="00A770C6">
      <w:pPr>
        <w:keepNext/>
        <w:keepLines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Причины появления необходимости в научной рефлексии журналистики и </w:t>
      </w:r>
      <w:proofErr w:type="spellStart"/>
      <w:r w:rsidRPr="00A5315C">
        <w:rPr>
          <w:sz w:val="24"/>
          <w:szCs w:val="24"/>
        </w:rPr>
        <w:t>медиакоммуникаций</w:t>
      </w:r>
      <w:proofErr w:type="spellEnd"/>
      <w:r w:rsidRPr="00A5315C">
        <w:rPr>
          <w:sz w:val="24"/>
          <w:szCs w:val="24"/>
        </w:rPr>
        <w:t xml:space="preserve"> в зарубежных странах. </w:t>
      </w:r>
    </w:p>
    <w:p w:rsidR="00962540" w:rsidRPr="00A5315C" w:rsidRDefault="00962540" w:rsidP="00A770C6">
      <w:pPr>
        <w:keepNext/>
        <w:keepLines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Четыре теории прессы Ф. </w:t>
      </w:r>
      <w:proofErr w:type="spellStart"/>
      <w:r w:rsidRPr="00A5315C">
        <w:rPr>
          <w:sz w:val="24"/>
          <w:szCs w:val="24"/>
        </w:rPr>
        <w:t>Сиберта</w:t>
      </w:r>
      <w:proofErr w:type="spellEnd"/>
      <w:r w:rsidRPr="00A5315C">
        <w:rPr>
          <w:sz w:val="24"/>
          <w:szCs w:val="24"/>
        </w:rPr>
        <w:t xml:space="preserve">, У. </w:t>
      </w:r>
      <w:proofErr w:type="spellStart"/>
      <w:r w:rsidRPr="00A5315C">
        <w:rPr>
          <w:sz w:val="24"/>
          <w:szCs w:val="24"/>
        </w:rPr>
        <w:t>Шрамма</w:t>
      </w:r>
      <w:proofErr w:type="spellEnd"/>
      <w:r w:rsidRPr="00A5315C">
        <w:rPr>
          <w:sz w:val="24"/>
          <w:szCs w:val="24"/>
        </w:rPr>
        <w:t xml:space="preserve">, Т. Питерсона: достоинства и недостатки. </w:t>
      </w:r>
    </w:p>
    <w:p w:rsidR="00962540" w:rsidRPr="00A5315C" w:rsidRDefault="00962540" w:rsidP="00A770C6">
      <w:pPr>
        <w:keepNext/>
        <w:keepLines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 xml:space="preserve">Основные теории СМИ 2-й половины XX века (Э. </w:t>
      </w:r>
      <w:proofErr w:type="spellStart"/>
      <w:r w:rsidRPr="00A5315C">
        <w:rPr>
          <w:sz w:val="24"/>
          <w:szCs w:val="24"/>
        </w:rPr>
        <w:t>Тоффлер</w:t>
      </w:r>
      <w:proofErr w:type="spellEnd"/>
      <w:r w:rsidRPr="00A5315C">
        <w:rPr>
          <w:sz w:val="24"/>
          <w:szCs w:val="24"/>
        </w:rPr>
        <w:t xml:space="preserve">, Б. Харрис и др.). </w:t>
      </w:r>
    </w:p>
    <w:p w:rsidR="00962540" w:rsidRPr="00A5315C" w:rsidRDefault="00962540" w:rsidP="00A770C6">
      <w:pPr>
        <w:keepNext/>
        <w:keepLines/>
        <w:numPr>
          <w:ilvl w:val="0"/>
          <w:numId w:val="15"/>
        </w:numPr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A5315C">
        <w:rPr>
          <w:color w:val="000000"/>
          <w:sz w:val="24"/>
          <w:szCs w:val="24"/>
        </w:rPr>
        <w:t>Медиасистемы</w:t>
      </w:r>
      <w:proofErr w:type="spellEnd"/>
      <w:r w:rsidRPr="00A5315C">
        <w:rPr>
          <w:color w:val="000000"/>
          <w:sz w:val="24"/>
          <w:szCs w:val="24"/>
        </w:rPr>
        <w:t xml:space="preserve"> в развитых странах: сравнительный анализ. </w:t>
      </w:r>
    </w:p>
    <w:p w:rsidR="00962540" w:rsidRPr="00A5315C" w:rsidRDefault="00962540" w:rsidP="00A770C6">
      <w:pPr>
        <w:keepNext/>
        <w:keepLines/>
        <w:numPr>
          <w:ilvl w:val="0"/>
          <w:numId w:val="15"/>
        </w:numPr>
        <w:ind w:left="0" w:firstLine="709"/>
        <w:jc w:val="both"/>
        <w:rPr>
          <w:color w:val="000000"/>
          <w:sz w:val="24"/>
          <w:szCs w:val="24"/>
        </w:rPr>
      </w:pPr>
      <w:r w:rsidRPr="00A5315C">
        <w:rPr>
          <w:color w:val="000000"/>
          <w:sz w:val="24"/>
          <w:szCs w:val="24"/>
        </w:rPr>
        <w:t xml:space="preserve">Основные модели национальных </w:t>
      </w:r>
      <w:proofErr w:type="spellStart"/>
      <w:r w:rsidRPr="00A5315C">
        <w:rPr>
          <w:color w:val="000000"/>
          <w:sz w:val="24"/>
          <w:szCs w:val="24"/>
        </w:rPr>
        <w:t>медиасистем</w:t>
      </w:r>
      <w:proofErr w:type="spellEnd"/>
      <w:r w:rsidRPr="00A5315C">
        <w:rPr>
          <w:color w:val="000000"/>
          <w:sz w:val="24"/>
          <w:szCs w:val="24"/>
        </w:rPr>
        <w:t xml:space="preserve">: общие характеристики и национальные особенности. </w:t>
      </w:r>
    </w:p>
    <w:p w:rsidR="00962540" w:rsidRPr="00412E3A" w:rsidRDefault="00962540" w:rsidP="00A770C6">
      <w:pPr>
        <w:keepNext/>
        <w:keepLines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A5315C">
        <w:rPr>
          <w:sz w:val="24"/>
          <w:szCs w:val="24"/>
        </w:rPr>
        <w:t>Российские и зарубежные журналистские этические кодексы: сравнительный анализ.</w:t>
      </w:r>
    </w:p>
    <w:p w:rsidR="00962540" w:rsidRDefault="00962540" w:rsidP="00A770C6">
      <w:pPr>
        <w:keepNext/>
        <w:keepLines/>
        <w:jc w:val="both"/>
        <w:rPr>
          <w:rFonts w:eastAsia="Times New Roman"/>
        </w:rPr>
      </w:pPr>
    </w:p>
    <w:p w:rsidR="0078728D" w:rsidRDefault="00D421D3" w:rsidP="00A770C6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E8315E">
        <w:rPr>
          <w:rFonts w:eastAsia="Times New Roman"/>
          <w:sz w:val="24"/>
          <w:szCs w:val="24"/>
        </w:rPr>
        <w:t>кандидатского экзамена</w:t>
      </w:r>
      <w:r w:rsidR="0078728D">
        <w:rPr>
          <w:rFonts w:eastAsia="Times New Roman"/>
          <w:sz w:val="24"/>
          <w:szCs w:val="24"/>
        </w:rPr>
        <w:t>.</w:t>
      </w:r>
    </w:p>
    <w:p w:rsidR="0078728D" w:rsidRDefault="0078728D" w:rsidP="00A770C6">
      <w:pPr>
        <w:keepNext/>
        <w:keepLines/>
        <w:rPr>
          <w:rFonts w:eastAsia="Times New Roman"/>
          <w:sz w:val="24"/>
          <w:szCs w:val="24"/>
        </w:rPr>
      </w:pPr>
    </w:p>
    <w:p w:rsidR="00944D06" w:rsidRDefault="00D421D3" w:rsidP="00A770C6">
      <w:pPr>
        <w:keepNext/>
        <w:keepLines/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 xml:space="preserve">Вопросы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21396E" w:rsidRPr="0021396E" w:rsidRDefault="0021396E" w:rsidP="00A770C6">
      <w:pPr>
        <w:keepNext/>
        <w:keepLines/>
        <w:rPr>
          <w:rFonts w:eastAsia="Times New Roman"/>
          <w:color w:val="FF0000"/>
          <w:sz w:val="24"/>
          <w:szCs w:val="24"/>
          <w:u w:val="single"/>
        </w:rPr>
      </w:pPr>
    </w:p>
    <w:p w:rsidR="00406D39" w:rsidRPr="002223D8" w:rsidRDefault="00944D06" w:rsidP="00A770C6">
      <w:pPr>
        <w:pStyle w:val="a4"/>
        <w:keepNext/>
        <w:keepLines/>
        <w:numPr>
          <w:ilvl w:val="0"/>
          <w:numId w:val="16"/>
        </w:numPr>
        <w:ind w:left="0" w:firstLine="709"/>
        <w:jc w:val="both"/>
        <w:rPr>
          <w:rFonts w:eastAsia="Times New Roman"/>
          <w:sz w:val="24"/>
          <w:szCs w:val="24"/>
          <w:u w:val="single"/>
        </w:rPr>
      </w:pPr>
      <w:r w:rsidRPr="002223D8">
        <w:rPr>
          <w:sz w:val="24"/>
          <w:szCs w:val="24"/>
        </w:rPr>
        <w:t xml:space="preserve">Тематика и проблематика российской журналистики и СМИ рубежа </w:t>
      </w:r>
      <w:r w:rsidRPr="002223D8">
        <w:rPr>
          <w:sz w:val="24"/>
          <w:szCs w:val="24"/>
          <w:lang w:val="en-US"/>
        </w:rPr>
        <w:t>XX</w:t>
      </w:r>
      <w:r w:rsidRPr="002223D8">
        <w:rPr>
          <w:sz w:val="24"/>
          <w:szCs w:val="24"/>
        </w:rPr>
        <w:t xml:space="preserve"> – </w:t>
      </w:r>
      <w:r w:rsidRPr="002223D8">
        <w:rPr>
          <w:sz w:val="24"/>
          <w:szCs w:val="24"/>
          <w:lang w:val="en-US"/>
        </w:rPr>
        <w:t>XXI</w:t>
      </w:r>
      <w:r w:rsidRPr="002223D8">
        <w:rPr>
          <w:sz w:val="24"/>
          <w:szCs w:val="24"/>
        </w:rPr>
        <w:t xml:space="preserve"> веков </w:t>
      </w:r>
    </w:p>
    <w:p w:rsidR="00406D39" w:rsidRPr="002223D8" w:rsidRDefault="00944D06" w:rsidP="00A770C6">
      <w:pPr>
        <w:pStyle w:val="a4"/>
        <w:keepNext/>
        <w:keepLines/>
        <w:numPr>
          <w:ilvl w:val="0"/>
          <w:numId w:val="16"/>
        </w:numPr>
        <w:ind w:left="0" w:firstLine="709"/>
        <w:jc w:val="both"/>
        <w:rPr>
          <w:rFonts w:eastAsia="Times New Roman"/>
          <w:sz w:val="24"/>
          <w:szCs w:val="24"/>
          <w:u w:val="single"/>
        </w:rPr>
      </w:pPr>
      <w:r w:rsidRPr="002223D8">
        <w:rPr>
          <w:sz w:val="24"/>
          <w:szCs w:val="24"/>
        </w:rPr>
        <w:t xml:space="preserve">Система жанров как динамическое целое и принципы </w:t>
      </w:r>
      <w:proofErr w:type="spellStart"/>
      <w:r w:rsidRPr="002223D8">
        <w:rPr>
          <w:sz w:val="24"/>
          <w:szCs w:val="24"/>
        </w:rPr>
        <w:t>жанрообразования</w:t>
      </w:r>
      <w:proofErr w:type="spellEnd"/>
      <w:r w:rsidRPr="002223D8">
        <w:rPr>
          <w:sz w:val="24"/>
          <w:szCs w:val="24"/>
        </w:rPr>
        <w:t xml:space="preserve">. </w:t>
      </w:r>
    </w:p>
    <w:p w:rsidR="00406D39" w:rsidRPr="002223D8" w:rsidRDefault="00944D06" w:rsidP="00A770C6">
      <w:pPr>
        <w:pStyle w:val="a4"/>
        <w:keepNext/>
        <w:keepLines/>
        <w:numPr>
          <w:ilvl w:val="0"/>
          <w:numId w:val="16"/>
        </w:numPr>
        <w:ind w:left="0" w:firstLine="709"/>
        <w:jc w:val="both"/>
        <w:rPr>
          <w:rFonts w:eastAsia="Times New Roman"/>
          <w:sz w:val="24"/>
          <w:szCs w:val="24"/>
          <w:u w:val="single"/>
        </w:rPr>
      </w:pPr>
      <w:r w:rsidRPr="002223D8">
        <w:rPr>
          <w:sz w:val="24"/>
          <w:szCs w:val="24"/>
        </w:rPr>
        <w:t xml:space="preserve">Традиционные и современные методы сбора информации и работы с </w:t>
      </w:r>
      <w:proofErr w:type="spellStart"/>
      <w:r w:rsidRPr="002223D8">
        <w:rPr>
          <w:sz w:val="24"/>
          <w:szCs w:val="24"/>
        </w:rPr>
        <w:t>медиатекстом</w:t>
      </w:r>
      <w:proofErr w:type="spellEnd"/>
      <w:r w:rsidRPr="002223D8">
        <w:rPr>
          <w:sz w:val="24"/>
          <w:szCs w:val="24"/>
        </w:rPr>
        <w:t xml:space="preserve">. </w:t>
      </w:r>
    </w:p>
    <w:p w:rsidR="00406D39" w:rsidRPr="002223D8" w:rsidRDefault="00944D06" w:rsidP="00A770C6">
      <w:pPr>
        <w:pStyle w:val="a4"/>
        <w:keepNext/>
        <w:keepLines/>
        <w:numPr>
          <w:ilvl w:val="0"/>
          <w:numId w:val="16"/>
        </w:numPr>
        <w:ind w:left="0" w:firstLine="709"/>
        <w:jc w:val="both"/>
        <w:rPr>
          <w:rFonts w:eastAsia="Times New Roman"/>
          <w:sz w:val="24"/>
          <w:szCs w:val="24"/>
          <w:u w:val="single"/>
        </w:rPr>
      </w:pPr>
      <w:r w:rsidRPr="002223D8">
        <w:rPr>
          <w:sz w:val="24"/>
          <w:szCs w:val="24"/>
        </w:rPr>
        <w:t xml:space="preserve">Новые формы концентрации капитала и монополизации </w:t>
      </w:r>
      <w:proofErr w:type="spellStart"/>
      <w:r w:rsidRPr="002223D8">
        <w:rPr>
          <w:sz w:val="24"/>
          <w:szCs w:val="24"/>
        </w:rPr>
        <w:t>медиасферы</w:t>
      </w:r>
      <w:proofErr w:type="spellEnd"/>
      <w:r w:rsidRPr="002223D8">
        <w:rPr>
          <w:sz w:val="24"/>
          <w:szCs w:val="24"/>
        </w:rPr>
        <w:t>. Мировые концерны, доминирующие на рынке информации.</w:t>
      </w:r>
    </w:p>
    <w:p w:rsidR="00C83783" w:rsidRPr="002223D8" w:rsidRDefault="00944D06" w:rsidP="00A770C6">
      <w:pPr>
        <w:pStyle w:val="a4"/>
        <w:keepNext/>
        <w:keepLines/>
        <w:numPr>
          <w:ilvl w:val="0"/>
          <w:numId w:val="16"/>
        </w:numPr>
        <w:ind w:left="0" w:firstLine="709"/>
        <w:jc w:val="both"/>
        <w:rPr>
          <w:rFonts w:eastAsia="Times New Roman"/>
          <w:sz w:val="24"/>
          <w:szCs w:val="24"/>
          <w:u w:val="single"/>
        </w:rPr>
      </w:pPr>
      <w:r w:rsidRPr="002223D8">
        <w:rPr>
          <w:sz w:val="24"/>
          <w:szCs w:val="24"/>
        </w:rPr>
        <w:t xml:space="preserve">Основные направления концентрации и монополизации </w:t>
      </w:r>
      <w:proofErr w:type="spellStart"/>
      <w:r w:rsidRPr="002223D8">
        <w:rPr>
          <w:sz w:val="24"/>
          <w:szCs w:val="24"/>
        </w:rPr>
        <w:t>медиасферы</w:t>
      </w:r>
      <w:proofErr w:type="spellEnd"/>
      <w:r w:rsidRPr="002223D8">
        <w:rPr>
          <w:sz w:val="24"/>
          <w:szCs w:val="24"/>
        </w:rPr>
        <w:t xml:space="preserve">. Последствия концентрации. </w:t>
      </w:r>
    </w:p>
    <w:p w:rsidR="00944D06" w:rsidRPr="002223D8" w:rsidRDefault="00944D06" w:rsidP="00A770C6">
      <w:pPr>
        <w:pStyle w:val="a4"/>
        <w:keepNext/>
        <w:keepLines/>
        <w:numPr>
          <w:ilvl w:val="0"/>
          <w:numId w:val="16"/>
        </w:numPr>
        <w:ind w:left="0" w:firstLine="709"/>
        <w:jc w:val="both"/>
        <w:rPr>
          <w:rFonts w:eastAsia="Times New Roman"/>
          <w:sz w:val="24"/>
          <w:szCs w:val="24"/>
          <w:u w:val="single"/>
        </w:rPr>
      </w:pPr>
      <w:r w:rsidRPr="002223D8">
        <w:rPr>
          <w:sz w:val="24"/>
          <w:szCs w:val="24"/>
        </w:rPr>
        <w:lastRenderedPageBreak/>
        <w:t xml:space="preserve">Проблема регулирования и саморегулирование в </w:t>
      </w:r>
      <w:proofErr w:type="spellStart"/>
      <w:r w:rsidRPr="002223D8">
        <w:rPr>
          <w:sz w:val="24"/>
          <w:szCs w:val="24"/>
        </w:rPr>
        <w:t>медиакоммуникационной</w:t>
      </w:r>
      <w:proofErr w:type="spellEnd"/>
      <w:r w:rsidRPr="002223D8">
        <w:rPr>
          <w:sz w:val="24"/>
          <w:szCs w:val="24"/>
        </w:rPr>
        <w:t xml:space="preserve"> среде.</w:t>
      </w:r>
    </w:p>
    <w:p w:rsidR="00944D06" w:rsidRPr="002223D8" w:rsidRDefault="00944D06" w:rsidP="00A770C6">
      <w:pPr>
        <w:keepNext/>
        <w:keepLines/>
        <w:numPr>
          <w:ilvl w:val="0"/>
          <w:numId w:val="1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2223D8">
        <w:rPr>
          <w:sz w:val="24"/>
          <w:szCs w:val="24"/>
        </w:rPr>
        <w:t>Российский закон «О СМИ» о «сетевых изданиях». Проблемы авторского права, связанные с размещением информации на веб-страницах.</w:t>
      </w:r>
    </w:p>
    <w:p w:rsidR="00944D06" w:rsidRPr="002223D8" w:rsidRDefault="00944D06" w:rsidP="00A770C6">
      <w:pPr>
        <w:keepNext/>
        <w:keepLines/>
        <w:numPr>
          <w:ilvl w:val="0"/>
          <w:numId w:val="1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2223D8">
        <w:rPr>
          <w:sz w:val="24"/>
          <w:szCs w:val="24"/>
        </w:rPr>
        <w:t xml:space="preserve">Интеллектуальные права: </w:t>
      </w:r>
      <w:proofErr w:type="spellStart"/>
      <w:r w:rsidRPr="002223D8">
        <w:rPr>
          <w:sz w:val="24"/>
          <w:szCs w:val="24"/>
        </w:rPr>
        <w:t>деонтологический</w:t>
      </w:r>
      <w:proofErr w:type="spellEnd"/>
      <w:r w:rsidRPr="002223D8">
        <w:rPr>
          <w:sz w:val="24"/>
          <w:szCs w:val="24"/>
        </w:rPr>
        <w:t xml:space="preserve"> аспект (служебные произведения, плагиат, </w:t>
      </w:r>
      <w:proofErr w:type="spellStart"/>
      <w:r w:rsidRPr="002223D8">
        <w:rPr>
          <w:sz w:val="24"/>
          <w:szCs w:val="24"/>
        </w:rPr>
        <w:t>рирайт</w:t>
      </w:r>
      <w:proofErr w:type="spellEnd"/>
      <w:r w:rsidRPr="002223D8">
        <w:rPr>
          <w:sz w:val="24"/>
          <w:szCs w:val="24"/>
        </w:rPr>
        <w:t xml:space="preserve">). </w:t>
      </w:r>
    </w:p>
    <w:p w:rsidR="00944D06" w:rsidRPr="002223D8" w:rsidRDefault="00944D06" w:rsidP="00A770C6">
      <w:pPr>
        <w:keepNext/>
        <w:keepLines/>
        <w:numPr>
          <w:ilvl w:val="0"/>
          <w:numId w:val="1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2223D8">
        <w:rPr>
          <w:sz w:val="24"/>
          <w:szCs w:val="24"/>
        </w:rPr>
        <w:t>Правовое регулирование рекламы и связей с общественностью.</w:t>
      </w:r>
    </w:p>
    <w:p w:rsidR="00406D39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>Исторический опыт функционирования публицистики и современное осмысление.</w:t>
      </w:r>
    </w:p>
    <w:p w:rsidR="00C83783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Специфика </w:t>
      </w:r>
      <w:proofErr w:type="spellStart"/>
      <w:r w:rsidRPr="002223D8">
        <w:t>медийной</w:t>
      </w:r>
      <w:proofErr w:type="spellEnd"/>
      <w:r w:rsidRPr="002223D8">
        <w:t xml:space="preserve"> глобализации. Глобальная и национальные </w:t>
      </w:r>
      <w:proofErr w:type="spellStart"/>
      <w:r w:rsidRPr="002223D8">
        <w:t>медиасистемы</w:t>
      </w:r>
      <w:proofErr w:type="spellEnd"/>
      <w:r w:rsidRPr="002223D8">
        <w:t>.</w:t>
      </w:r>
    </w:p>
    <w:p w:rsidR="00C83783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Социальные, культурологические и экономические предпосылки появления первых теорий СМИ и СМК на Западе. </w:t>
      </w:r>
    </w:p>
    <w:p w:rsidR="00C83783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Влияние философии постмодернизма на современные теории СМИ и </w:t>
      </w:r>
      <w:proofErr w:type="spellStart"/>
      <w:r w:rsidRPr="002223D8">
        <w:t>медиакоммуникаций</w:t>
      </w:r>
      <w:proofErr w:type="spellEnd"/>
      <w:r w:rsidRPr="002223D8">
        <w:t xml:space="preserve">. </w:t>
      </w:r>
    </w:p>
    <w:p w:rsidR="00777F12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Взаимодействие теоретических концепций и практической </w:t>
      </w:r>
      <w:proofErr w:type="spellStart"/>
      <w:r w:rsidRPr="002223D8">
        <w:t>медиакоммуникационной</w:t>
      </w:r>
      <w:proofErr w:type="spellEnd"/>
      <w:r w:rsidRPr="002223D8">
        <w:t xml:space="preserve"> деятельности.</w:t>
      </w:r>
    </w:p>
    <w:p w:rsidR="001E6411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proofErr w:type="spellStart"/>
      <w:r w:rsidRPr="002223D8">
        <w:t>Медиасистема</w:t>
      </w:r>
      <w:proofErr w:type="spellEnd"/>
      <w:r w:rsidRPr="002223D8">
        <w:t xml:space="preserve"> и множественность ее сегментов. Особенности различных подсистем СМИ и видов </w:t>
      </w:r>
      <w:proofErr w:type="spellStart"/>
      <w:r w:rsidRPr="002223D8">
        <w:t>медиакоммуникаций</w:t>
      </w:r>
      <w:proofErr w:type="spellEnd"/>
      <w:r w:rsidRPr="002223D8">
        <w:t xml:space="preserve">. </w:t>
      </w:r>
    </w:p>
    <w:p w:rsidR="001E6411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Основные условия и факторы формирования и функционирования </w:t>
      </w:r>
      <w:proofErr w:type="spellStart"/>
      <w:r w:rsidRPr="002223D8">
        <w:t>медиасистемы</w:t>
      </w:r>
      <w:proofErr w:type="spellEnd"/>
      <w:r w:rsidRPr="002223D8">
        <w:t>: аудиторный, политико-правовой, экономико-финансовый, профессионально-кадровый, материально технический.</w:t>
      </w:r>
      <w:r w:rsidRPr="002223D8">
        <w:rPr>
          <w:b/>
        </w:rPr>
        <w:t xml:space="preserve"> </w:t>
      </w:r>
    </w:p>
    <w:p w:rsidR="001E6411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Перспективы развития </w:t>
      </w:r>
      <w:proofErr w:type="spellStart"/>
      <w:r w:rsidRPr="002223D8">
        <w:t>медиасистемы</w:t>
      </w:r>
      <w:proofErr w:type="spellEnd"/>
      <w:r w:rsidRPr="002223D8">
        <w:t xml:space="preserve"> в условиях </w:t>
      </w:r>
      <w:proofErr w:type="spellStart"/>
      <w:r w:rsidRPr="002223D8">
        <w:t>цифровизации</w:t>
      </w:r>
      <w:proofErr w:type="spellEnd"/>
      <w:r w:rsidRPr="002223D8">
        <w:t xml:space="preserve">. </w:t>
      </w:r>
    </w:p>
    <w:p w:rsidR="001E6411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Типология как научный метод исследования </w:t>
      </w:r>
      <w:proofErr w:type="spellStart"/>
      <w:r w:rsidRPr="002223D8">
        <w:t>медиасистемы</w:t>
      </w:r>
      <w:proofErr w:type="spellEnd"/>
      <w:r w:rsidRPr="002223D8">
        <w:t xml:space="preserve"> для сравнительного изучения существенных признаков, связей, функций. Эволюция типологической модели.</w:t>
      </w:r>
    </w:p>
    <w:p w:rsidR="001E6411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Функциональный подход к журналистской деятельности, объективное предназначение и субъективное целеполагание. Функции журналистики, средств массовой информации, медиа как системное понятие: обеспечение всех процессов жизнедеятельности.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Различные секторы </w:t>
      </w:r>
      <w:proofErr w:type="spellStart"/>
      <w:r w:rsidRPr="002223D8">
        <w:t>медиасистемы</w:t>
      </w:r>
      <w:proofErr w:type="spellEnd"/>
      <w:r w:rsidRPr="002223D8">
        <w:t xml:space="preserve">: государственные, общественные, частные. Функционирование </w:t>
      </w:r>
      <w:proofErr w:type="spellStart"/>
      <w:r w:rsidRPr="002223D8">
        <w:t>медиасистемы</w:t>
      </w:r>
      <w:proofErr w:type="spellEnd"/>
      <w:r w:rsidRPr="002223D8">
        <w:t xml:space="preserve"> в условиях рыночной экономики. 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Специфика творческого процесса в журналистике и </w:t>
      </w:r>
      <w:proofErr w:type="spellStart"/>
      <w:r w:rsidRPr="002223D8">
        <w:t>медиакоммуникациях</w:t>
      </w:r>
      <w:proofErr w:type="spellEnd"/>
      <w:r w:rsidRPr="002223D8">
        <w:t xml:space="preserve">: проблемы эффективности. Знание аудитории как условие эффективности.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Деонтология и этико-правовое регулирование в </w:t>
      </w:r>
      <w:proofErr w:type="spellStart"/>
      <w:r w:rsidRPr="002223D8">
        <w:t>медиакоммуникационной</w:t>
      </w:r>
      <w:proofErr w:type="spellEnd"/>
      <w:r w:rsidRPr="002223D8">
        <w:t xml:space="preserve"> среде. Этические стандарты.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Со- и саморегулирование в </w:t>
      </w:r>
      <w:proofErr w:type="spellStart"/>
      <w:r w:rsidRPr="002223D8">
        <w:t>медиакоммуникационной</w:t>
      </w:r>
      <w:proofErr w:type="spellEnd"/>
      <w:r w:rsidRPr="002223D8">
        <w:t xml:space="preserve"> среде. Основные </w:t>
      </w:r>
      <w:proofErr w:type="spellStart"/>
      <w:r w:rsidRPr="002223D8">
        <w:t>деонтологические</w:t>
      </w:r>
      <w:proofErr w:type="spellEnd"/>
      <w:r w:rsidRPr="002223D8">
        <w:t xml:space="preserve"> принципы и нормы в профессиональных отношениях и их специфика в разных странах и профессионально-этических кодексах.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Нормативно-ценностная система журналистики и </w:t>
      </w:r>
      <w:proofErr w:type="spellStart"/>
      <w:r w:rsidRPr="002223D8">
        <w:t>медиакоммуникаций</w:t>
      </w:r>
      <w:proofErr w:type="spellEnd"/>
      <w:r w:rsidRPr="002223D8">
        <w:t xml:space="preserve">: идентификация и самоидентификация. Принципы и методы саморегулирования.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Профессиональные методы и инструментарий журналистики и </w:t>
      </w:r>
      <w:proofErr w:type="spellStart"/>
      <w:r w:rsidRPr="002223D8">
        <w:t>медиакоммуникаций</w:t>
      </w:r>
      <w:proofErr w:type="spellEnd"/>
      <w:r w:rsidRPr="002223D8">
        <w:t xml:space="preserve">. Традиционные и современные методы сбора и накопления информации. 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Специфика информационного процесса: информация, виды информации, массовые информационные потоки, способы передачи информации, информационный процесс в различных типах СМИ. 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Творческий процесс как важнейшая составляющая журналисткой и </w:t>
      </w:r>
      <w:proofErr w:type="spellStart"/>
      <w:r w:rsidRPr="002223D8">
        <w:t>медиакоммуникационной</w:t>
      </w:r>
      <w:proofErr w:type="spellEnd"/>
      <w:r w:rsidRPr="002223D8">
        <w:t xml:space="preserve"> деятельности.  Этапы творческого процесса в журналистике и </w:t>
      </w:r>
      <w:proofErr w:type="spellStart"/>
      <w:r w:rsidRPr="002223D8">
        <w:t>медиакоммуникациях</w:t>
      </w:r>
      <w:proofErr w:type="spellEnd"/>
      <w:r w:rsidRPr="002223D8">
        <w:t xml:space="preserve">. 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Творческая сущность человека, любительство и профессионализм в </w:t>
      </w:r>
      <w:proofErr w:type="spellStart"/>
      <w:r w:rsidRPr="002223D8">
        <w:t>массмедиа</w:t>
      </w:r>
      <w:proofErr w:type="spellEnd"/>
      <w:r w:rsidRPr="002223D8">
        <w:t xml:space="preserve">. Влияние </w:t>
      </w:r>
      <w:proofErr w:type="spellStart"/>
      <w:r w:rsidRPr="002223D8">
        <w:t>цифровизации</w:t>
      </w:r>
      <w:proofErr w:type="spellEnd"/>
      <w:r w:rsidRPr="002223D8">
        <w:t xml:space="preserve"> на профессиональный инструментарий журналистов и непрофессиональных авторов.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lastRenderedPageBreak/>
        <w:t xml:space="preserve">Система </w:t>
      </w:r>
      <w:proofErr w:type="spellStart"/>
      <w:r w:rsidRPr="002223D8">
        <w:t>медиатекста</w:t>
      </w:r>
      <w:proofErr w:type="spellEnd"/>
      <w:r w:rsidRPr="002223D8">
        <w:t xml:space="preserve">. Элементарные выразительные средства </w:t>
      </w:r>
      <w:proofErr w:type="spellStart"/>
      <w:r w:rsidRPr="002223D8">
        <w:t>медиатекста</w:t>
      </w:r>
      <w:proofErr w:type="spellEnd"/>
      <w:r w:rsidRPr="002223D8">
        <w:t xml:space="preserve">.  </w:t>
      </w:r>
      <w:proofErr w:type="spellStart"/>
      <w:r w:rsidRPr="002223D8">
        <w:t>Фактологический</w:t>
      </w:r>
      <w:proofErr w:type="spellEnd"/>
      <w:r w:rsidRPr="002223D8">
        <w:t xml:space="preserve">, образный, нормативный ряды и их взаимодействие в </w:t>
      </w:r>
      <w:proofErr w:type="spellStart"/>
      <w:r w:rsidRPr="002223D8">
        <w:t>медиатексте</w:t>
      </w:r>
      <w:proofErr w:type="spellEnd"/>
      <w:r w:rsidRPr="002223D8">
        <w:t>.</w:t>
      </w:r>
    </w:p>
    <w:p w:rsidR="007F645D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Телевидение и радиовещание в системе СМИ: структурные, функциональные и творческие характеристики. </w:t>
      </w:r>
    </w:p>
    <w:p w:rsidR="008B69D9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Периодическая печать в системе СМИ: структурные, функциональные и творческие характеристики. </w:t>
      </w:r>
    </w:p>
    <w:p w:rsidR="008B69D9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Визуальные средства журналистики и </w:t>
      </w:r>
      <w:proofErr w:type="spellStart"/>
      <w:r w:rsidRPr="002223D8">
        <w:t>медиакоммуникаций</w:t>
      </w:r>
      <w:proofErr w:type="spellEnd"/>
      <w:r w:rsidRPr="002223D8">
        <w:t xml:space="preserve">. </w:t>
      </w:r>
      <w:proofErr w:type="spellStart"/>
      <w:r w:rsidRPr="002223D8">
        <w:t>Медиадизайн</w:t>
      </w:r>
      <w:proofErr w:type="spellEnd"/>
      <w:r w:rsidRPr="002223D8">
        <w:t>.</w:t>
      </w:r>
    </w:p>
    <w:p w:rsidR="008B69D9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Реклама в СМИ. Аудиовизуальные и вербальные средства рекламы. </w:t>
      </w:r>
    </w:p>
    <w:p w:rsidR="008B69D9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Профессиональные стандарты и ценности в рекламе и связях с общественностью. </w:t>
      </w:r>
      <w:proofErr w:type="spellStart"/>
      <w:r w:rsidRPr="002223D8">
        <w:t>Медиамаркетинг</w:t>
      </w:r>
      <w:proofErr w:type="spellEnd"/>
      <w:r w:rsidRPr="002223D8">
        <w:t xml:space="preserve">. </w:t>
      </w:r>
    </w:p>
    <w:p w:rsidR="002C5DA2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Конвергентно-интеграционные процессы в </w:t>
      </w:r>
      <w:proofErr w:type="spellStart"/>
      <w:r w:rsidRPr="002223D8">
        <w:t>медиапространстве</w:t>
      </w:r>
      <w:proofErr w:type="spellEnd"/>
    </w:p>
    <w:p w:rsidR="002C5DA2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>Парадигмы исследования журналистики, средств массовой информации, медиа.</w:t>
      </w:r>
    </w:p>
    <w:p w:rsidR="002C5DA2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Методология и методы исследования в сфере журналистики и </w:t>
      </w:r>
      <w:proofErr w:type="spellStart"/>
      <w:r w:rsidRPr="002223D8">
        <w:t>медиакоммуникаций</w:t>
      </w:r>
      <w:proofErr w:type="spellEnd"/>
      <w:r w:rsidRPr="002223D8">
        <w:t xml:space="preserve">. </w:t>
      </w:r>
    </w:p>
    <w:p w:rsidR="002C5DA2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Репрезентация социальных, экономических и политических процессов в отечественных </w:t>
      </w:r>
      <w:proofErr w:type="spellStart"/>
      <w:r w:rsidRPr="002223D8">
        <w:t>медиакоммуникациях</w:t>
      </w:r>
      <w:proofErr w:type="spellEnd"/>
      <w:r w:rsidRPr="002223D8">
        <w:rPr>
          <w:color w:val="000000"/>
        </w:rPr>
        <w:t xml:space="preserve"> рубежа </w:t>
      </w:r>
      <w:r w:rsidRPr="002223D8">
        <w:rPr>
          <w:color w:val="000000"/>
          <w:lang w:val="en-US"/>
        </w:rPr>
        <w:t>XX</w:t>
      </w:r>
      <w:r w:rsidRPr="002223D8">
        <w:rPr>
          <w:color w:val="000000"/>
        </w:rPr>
        <w:t>-</w:t>
      </w:r>
      <w:r w:rsidRPr="002223D8">
        <w:rPr>
          <w:color w:val="000000"/>
          <w:lang w:val="en-US"/>
        </w:rPr>
        <w:t>XXI</w:t>
      </w:r>
      <w:r w:rsidRPr="002223D8">
        <w:rPr>
          <w:color w:val="000000"/>
        </w:rPr>
        <w:t xml:space="preserve"> веков.</w:t>
      </w:r>
      <w:r w:rsidRPr="002223D8">
        <w:rPr>
          <w:color w:val="000000"/>
        </w:rPr>
        <w:tab/>
      </w:r>
    </w:p>
    <w:p w:rsidR="002C5DA2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Профессиональное образование в журналистике и </w:t>
      </w:r>
      <w:proofErr w:type="spellStart"/>
      <w:r w:rsidRPr="002223D8">
        <w:t>медиакоммуникациях</w:t>
      </w:r>
      <w:proofErr w:type="spellEnd"/>
      <w:r w:rsidRPr="002223D8">
        <w:t>.</w:t>
      </w:r>
    </w:p>
    <w:p w:rsidR="00944D06" w:rsidRPr="002223D8" w:rsidRDefault="00944D06" w:rsidP="00A770C6">
      <w:pPr>
        <w:pStyle w:val="11"/>
        <w:keepNext/>
        <w:keepLines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</w:pPr>
      <w:r w:rsidRPr="002223D8">
        <w:t xml:space="preserve">Теоретические основы </w:t>
      </w:r>
      <w:proofErr w:type="spellStart"/>
      <w:r w:rsidRPr="002223D8">
        <w:t>медиаграмотности</w:t>
      </w:r>
      <w:proofErr w:type="spellEnd"/>
      <w:r w:rsidRPr="002223D8">
        <w:t xml:space="preserve">. </w:t>
      </w:r>
      <w:proofErr w:type="spellStart"/>
      <w:r w:rsidRPr="002223D8">
        <w:t>Медиаобразование</w:t>
      </w:r>
      <w:proofErr w:type="spellEnd"/>
      <w:r w:rsidRPr="002223D8">
        <w:t xml:space="preserve"> для широкой аудитории, целевых групп аудитории.</w:t>
      </w:r>
    </w:p>
    <w:p w:rsidR="00D421D3" w:rsidRPr="006511BC" w:rsidRDefault="00D421D3" w:rsidP="00A770C6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3E1CED" w:rsidRPr="000A71FC" w:rsidRDefault="0078728D" w:rsidP="00A770C6">
      <w:pPr>
        <w:keepNext/>
        <w:keepLines/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>З</w:t>
      </w:r>
      <w:r w:rsidR="00D421D3" w:rsidRPr="000A71FC">
        <w:rPr>
          <w:rFonts w:eastAsia="Times New Roman"/>
          <w:sz w:val="24"/>
          <w:szCs w:val="24"/>
          <w:u w:val="single"/>
        </w:rPr>
        <w:t xml:space="preserve">адания для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800C8D" w:rsidRDefault="00800C8D" w:rsidP="00A770C6">
      <w:pPr>
        <w:keepNext/>
        <w:keepLines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Презентация самостоятельного исследования </w:t>
      </w:r>
      <w:r w:rsidR="003E1CED" w:rsidRPr="00AC4853">
        <w:rPr>
          <w:bCs/>
          <w:sz w:val="24"/>
          <w:szCs w:val="24"/>
        </w:rPr>
        <w:t>сущност</w:t>
      </w:r>
      <w:r w:rsidR="003E1CED">
        <w:rPr>
          <w:bCs/>
          <w:sz w:val="24"/>
          <w:szCs w:val="24"/>
        </w:rPr>
        <w:t>и</w:t>
      </w:r>
      <w:r w:rsidR="003E1CED" w:rsidRPr="00AC4853">
        <w:rPr>
          <w:bCs/>
          <w:sz w:val="24"/>
          <w:szCs w:val="24"/>
        </w:rPr>
        <w:t>, структур</w:t>
      </w:r>
      <w:r w:rsidR="003E1CED">
        <w:rPr>
          <w:bCs/>
          <w:sz w:val="24"/>
          <w:szCs w:val="24"/>
        </w:rPr>
        <w:t>ы</w:t>
      </w:r>
      <w:r w:rsidR="003E1CED" w:rsidRPr="00AC4853">
        <w:rPr>
          <w:bCs/>
          <w:sz w:val="24"/>
          <w:szCs w:val="24"/>
        </w:rPr>
        <w:t xml:space="preserve"> и принцип</w:t>
      </w:r>
      <w:r w:rsidR="003E1CED">
        <w:rPr>
          <w:bCs/>
          <w:sz w:val="24"/>
          <w:szCs w:val="24"/>
        </w:rPr>
        <w:t>ов</w:t>
      </w:r>
      <w:r w:rsidR="003E1CED" w:rsidRPr="00AC4853">
        <w:rPr>
          <w:bCs/>
          <w:sz w:val="24"/>
          <w:szCs w:val="24"/>
        </w:rPr>
        <w:t xml:space="preserve"> </w:t>
      </w:r>
      <w:r w:rsidR="003E1CED">
        <w:rPr>
          <w:sz w:val="24"/>
          <w:szCs w:val="24"/>
        </w:rPr>
        <w:t>т</w:t>
      </w:r>
      <w:r w:rsidR="003E1CED" w:rsidRPr="007F5FED">
        <w:rPr>
          <w:sz w:val="24"/>
          <w:szCs w:val="24"/>
        </w:rPr>
        <w:t>еории журналистики, средств массовой информации, медиа</w:t>
      </w:r>
      <w:r>
        <w:rPr>
          <w:sz w:val="24"/>
          <w:szCs w:val="24"/>
        </w:rPr>
        <w:t xml:space="preserve"> с указанием:</w:t>
      </w:r>
    </w:p>
    <w:p w:rsidR="00800C8D" w:rsidRDefault="00800C8D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методов, используемых</w:t>
      </w:r>
      <w:r w:rsidRPr="00894126">
        <w:rPr>
          <w:sz w:val="24"/>
          <w:szCs w:val="24"/>
        </w:rPr>
        <w:t xml:space="preserve"> при </w:t>
      </w:r>
      <w:r w:rsidRPr="00894126">
        <w:rPr>
          <w:color w:val="000000"/>
          <w:sz w:val="24"/>
          <w:szCs w:val="24"/>
        </w:rPr>
        <w:t xml:space="preserve">подготовке </w:t>
      </w:r>
      <w:r w:rsidRPr="00894126">
        <w:rPr>
          <w:sz w:val="24"/>
          <w:szCs w:val="24"/>
        </w:rPr>
        <w:t xml:space="preserve">работы по исследованию </w:t>
      </w:r>
      <w:proofErr w:type="spellStart"/>
      <w:r w:rsidR="00551999" w:rsidRPr="0031566D">
        <w:rPr>
          <w:sz w:val="24"/>
          <w:szCs w:val="24"/>
        </w:rPr>
        <w:t>медиасистемы</w:t>
      </w:r>
      <w:proofErr w:type="spellEnd"/>
      <w:r w:rsidR="00551999" w:rsidRPr="0031566D">
        <w:rPr>
          <w:sz w:val="24"/>
          <w:szCs w:val="24"/>
        </w:rPr>
        <w:t xml:space="preserve"> в условиях </w:t>
      </w:r>
      <w:proofErr w:type="spellStart"/>
      <w:r w:rsidR="00551999" w:rsidRPr="0031566D">
        <w:rPr>
          <w:sz w:val="24"/>
          <w:szCs w:val="24"/>
        </w:rPr>
        <w:t>цифровизации</w:t>
      </w:r>
      <w:proofErr w:type="spellEnd"/>
      <w:r w:rsidR="00551999" w:rsidRPr="0031566D">
        <w:rPr>
          <w:sz w:val="24"/>
          <w:szCs w:val="24"/>
        </w:rPr>
        <w:t xml:space="preserve">, динамики </w:t>
      </w:r>
      <w:proofErr w:type="spellStart"/>
      <w:r w:rsidR="00551999" w:rsidRPr="0031566D">
        <w:rPr>
          <w:sz w:val="24"/>
          <w:szCs w:val="24"/>
        </w:rPr>
        <w:t>медиасистемы</w:t>
      </w:r>
      <w:proofErr w:type="spellEnd"/>
      <w:r w:rsidR="00551999" w:rsidRPr="0031566D">
        <w:rPr>
          <w:sz w:val="24"/>
          <w:szCs w:val="24"/>
        </w:rPr>
        <w:t xml:space="preserve"> и её сегментов</w:t>
      </w:r>
      <w:r>
        <w:rPr>
          <w:sz w:val="24"/>
          <w:szCs w:val="24"/>
        </w:rPr>
        <w:t xml:space="preserve">; </w:t>
      </w:r>
    </w:p>
    <w:p w:rsidR="00455FBE" w:rsidRDefault="00455FBE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результатов анализа</w:t>
      </w:r>
      <w:r w:rsidRPr="00894126">
        <w:rPr>
          <w:sz w:val="24"/>
          <w:szCs w:val="24"/>
        </w:rPr>
        <w:t xml:space="preserve"> </w:t>
      </w:r>
      <w:r w:rsidRPr="0031566D">
        <w:rPr>
          <w:sz w:val="24"/>
          <w:szCs w:val="24"/>
        </w:rPr>
        <w:t xml:space="preserve">современных процессов в мировой системе СМИ и </w:t>
      </w:r>
      <w:proofErr w:type="spellStart"/>
      <w:r w:rsidRPr="0031566D">
        <w:rPr>
          <w:sz w:val="24"/>
          <w:szCs w:val="24"/>
        </w:rPr>
        <w:t>медиакоммуникаций</w:t>
      </w:r>
      <w:proofErr w:type="spellEnd"/>
      <w:r>
        <w:rPr>
          <w:sz w:val="24"/>
          <w:szCs w:val="24"/>
        </w:rPr>
        <w:t>.</w:t>
      </w:r>
    </w:p>
    <w:p w:rsidR="00800C8D" w:rsidRPr="00ED1934" w:rsidRDefault="00800C8D" w:rsidP="00A770C6">
      <w:pPr>
        <w:pStyle w:val="a4"/>
        <w:keepNext/>
        <w:keepLines/>
        <w:numPr>
          <w:ilvl w:val="0"/>
          <w:numId w:val="18"/>
        </w:numPr>
        <w:jc w:val="both"/>
        <w:rPr>
          <w:rFonts w:eastAsia="Calibri"/>
          <w:b/>
          <w:sz w:val="24"/>
          <w:szCs w:val="24"/>
        </w:rPr>
      </w:pPr>
      <w:r w:rsidRPr="00ED1934">
        <w:rPr>
          <w:bCs/>
          <w:sz w:val="24"/>
          <w:szCs w:val="24"/>
        </w:rPr>
        <w:t>Презентация самостоятельного исследования</w:t>
      </w:r>
      <w:r w:rsidRPr="00ED1934">
        <w:rPr>
          <w:sz w:val="24"/>
          <w:szCs w:val="24"/>
        </w:rPr>
        <w:t xml:space="preserve"> современного состояния науки в </w:t>
      </w:r>
      <w:r w:rsidR="00ED1934" w:rsidRPr="00ED1934">
        <w:rPr>
          <w:sz w:val="24"/>
          <w:szCs w:val="24"/>
        </w:rPr>
        <w:t xml:space="preserve">области </w:t>
      </w:r>
      <w:r w:rsidR="008B6016">
        <w:t>средств массовой информации и коммуникации</w:t>
      </w:r>
      <w:r w:rsidR="008B6016" w:rsidRPr="00ED1934">
        <w:rPr>
          <w:sz w:val="24"/>
          <w:szCs w:val="24"/>
        </w:rPr>
        <w:t xml:space="preserve"> </w:t>
      </w:r>
      <w:r w:rsidRPr="00ED1934">
        <w:rPr>
          <w:sz w:val="24"/>
          <w:szCs w:val="24"/>
        </w:rPr>
        <w:t>с указанием:</w:t>
      </w:r>
    </w:p>
    <w:p w:rsidR="00800C8D" w:rsidRPr="00807D5A" w:rsidRDefault="00800C8D" w:rsidP="00A770C6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7865F4">
        <w:rPr>
          <w:sz w:val="24"/>
          <w:szCs w:val="24"/>
        </w:rPr>
        <w:t>п</w:t>
      </w:r>
      <w:r>
        <w:rPr>
          <w:sz w:val="24"/>
          <w:szCs w:val="24"/>
        </w:rPr>
        <w:t>ринципов</w:t>
      </w:r>
      <w:r w:rsidRPr="007865F4">
        <w:rPr>
          <w:sz w:val="24"/>
          <w:szCs w:val="24"/>
        </w:rPr>
        <w:t xml:space="preserve"> функционирования журналистики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</w:rPr>
        <w:t>медиакоммуникаций</w:t>
      </w:r>
      <w:proofErr w:type="spellEnd"/>
      <w:r>
        <w:rPr>
          <w:sz w:val="24"/>
          <w:szCs w:val="24"/>
        </w:rPr>
        <w:t xml:space="preserve"> </w:t>
      </w:r>
      <w:r w:rsidRPr="007865F4">
        <w:rPr>
          <w:sz w:val="24"/>
          <w:szCs w:val="24"/>
        </w:rPr>
        <w:t>в контексте</w:t>
      </w:r>
      <w:r w:rsidR="00807D5A">
        <w:rPr>
          <w:sz w:val="24"/>
          <w:szCs w:val="24"/>
        </w:rPr>
        <w:t xml:space="preserve"> </w:t>
      </w:r>
      <w:r w:rsidR="00807D5A" w:rsidRPr="0031566D">
        <w:rPr>
          <w:sz w:val="24"/>
          <w:szCs w:val="24"/>
        </w:rPr>
        <w:t>деонтологи</w:t>
      </w:r>
      <w:r w:rsidR="00807D5A">
        <w:rPr>
          <w:sz w:val="24"/>
          <w:szCs w:val="24"/>
        </w:rPr>
        <w:t>и журналистики</w:t>
      </w:r>
      <w:r w:rsidR="00807D5A" w:rsidRPr="0031566D">
        <w:rPr>
          <w:sz w:val="24"/>
          <w:szCs w:val="24"/>
        </w:rPr>
        <w:t xml:space="preserve"> и положений </w:t>
      </w:r>
      <w:proofErr w:type="spellStart"/>
      <w:r w:rsidR="00807D5A" w:rsidRPr="0031566D">
        <w:rPr>
          <w:sz w:val="24"/>
          <w:szCs w:val="24"/>
        </w:rPr>
        <w:t>медиаправа</w:t>
      </w:r>
      <w:proofErr w:type="spellEnd"/>
      <w:r>
        <w:rPr>
          <w:sz w:val="24"/>
          <w:szCs w:val="24"/>
        </w:rPr>
        <w:t xml:space="preserve">; </w:t>
      </w:r>
    </w:p>
    <w:p w:rsidR="00800C8D" w:rsidRDefault="00800C8D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894126">
        <w:rPr>
          <w:sz w:val="24"/>
          <w:szCs w:val="24"/>
        </w:rPr>
        <w:t xml:space="preserve">методов </w:t>
      </w:r>
      <w:r w:rsidR="00807D5A" w:rsidRPr="0031566D">
        <w:rPr>
          <w:sz w:val="24"/>
          <w:szCs w:val="24"/>
        </w:rPr>
        <w:t>исследованию исторических типов журналистики, средств массовой информации, медиа</w:t>
      </w:r>
      <w:r w:rsidR="00807D5A">
        <w:rPr>
          <w:sz w:val="24"/>
          <w:szCs w:val="24"/>
        </w:rPr>
        <w:t>;</w:t>
      </w:r>
    </w:p>
    <w:p w:rsidR="00455FBE" w:rsidRDefault="00455FBE" w:rsidP="00A770C6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результатов анализа</w:t>
      </w:r>
      <w:r w:rsidRPr="00894126">
        <w:rPr>
          <w:sz w:val="24"/>
          <w:szCs w:val="24"/>
        </w:rPr>
        <w:t xml:space="preserve"> </w:t>
      </w:r>
      <w:r>
        <w:rPr>
          <w:sz w:val="24"/>
          <w:szCs w:val="24"/>
        </w:rPr>
        <w:t>современного состояния</w:t>
      </w:r>
      <w:r w:rsidRPr="00894126">
        <w:rPr>
          <w:sz w:val="24"/>
          <w:szCs w:val="24"/>
        </w:rPr>
        <w:t xml:space="preserve"> науки </w:t>
      </w:r>
      <w:r w:rsidR="00807D5A" w:rsidRPr="00287BE7">
        <w:rPr>
          <w:sz w:val="24"/>
          <w:szCs w:val="24"/>
        </w:rPr>
        <w:t xml:space="preserve">в области журналистского творчества и </w:t>
      </w:r>
      <w:r w:rsidR="00807D5A" w:rsidRPr="00287BE7">
        <w:rPr>
          <w:bCs/>
          <w:sz w:val="24"/>
          <w:szCs w:val="24"/>
        </w:rPr>
        <w:t>теории публицистики</w:t>
      </w:r>
      <w:r>
        <w:rPr>
          <w:sz w:val="24"/>
          <w:szCs w:val="24"/>
        </w:rPr>
        <w:t>.</w:t>
      </w:r>
    </w:p>
    <w:p w:rsidR="00D421D3" w:rsidRPr="006511BC" w:rsidRDefault="00D421D3" w:rsidP="00A770C6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A770C6">
      <w:pPr>
        <w:keepNext/>
        <w:keepLines/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Default="00E8315E" w:rsidP="00A770C6">
      <w:pPr>
        <w:keepNext/>
        <w:keepLines/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9"/>
        <w:gridCol w:w="7087"/>
      </w:tblGrid>
      <w:tr w:rsidR="00E8315E" w:rsidRPr="006511BC" w:rsidTr="0021396E">
        <w:trPr>
          <w:trHeight w:val="20"/>
          <w:tblHeader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315E" w:rsidRDefault="00E8315E" w:rsidP="00A770C6">
            <w:pPr>
              <w:keepNext/>
              <w:keepLines/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6511BC" w:rsidRDefault="00E8315E" w:rsidP="00A770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6511BC" w:rsidTr="0021396E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2328ED" w:rsidRDefault="00BB1F96" w:rsidP="00A770C6">
            <w:pPr>
              <w:keepNext/>
              <w:keepLines/>
              <w:tabs>
                <w:tab w:val="left" w:pos="3402"/>
              </w:tabs>
              <w:jc w:val="both"/>
              <w:outlineLvl w:val="0"/>
            </w:pPr>
            <w:r w:rsidRPr="0093405B">
              <w:rPr>
                <w:sz w:val="24"/>
                <w:szCs w:val="24"/>
              </w:rPr>
              <w:t>Демонстрирует высокий уровень знаний</w:t>
            </w:r>
            <w:r w:rsidR="002328ED">
              <w:rPr>
                <w:sz w:val="24"/>
                <w:szCs w:val="24"/>
              </w:rPr>
              <w:t xml:space="preserve"> о </w:t>
            </w:r>
            <w:r w:rsidR="002328ED" w:rsidRPr="00AC4853">
              <w:rPr>
                <w:bCs/>
                <w:sz w:val="24"/>
                <w:szCs w:val="24"/>
              </w:rPr>
              <w:t>сущност</w:t>
            </w:r>
            <w:r w:rsidR="002328ED">
              <w:rPr>
                <w:bCs/>
                <w:sz w:val="24"/>
                <w:szCs w:val="24"/>
              </w:rPr>
              <w:t>и</w:t>
            </w:r>
            <w:r w:rsidR="002328ED" w:rsidRPr="00AC4853">
              <w:rPr>
                <w:bCs/>
                <w:sz w:val="24"/>
                <w:szCs w:val="24"/>
              </w:rPr>
              <w:t>, структур</w:t>
            </w:r>
            <w:r w:rsidR="002328ED">
              <w:rPr>
                <w:bCs/>
                <w:sz w:val="24"/>
                <w:szCs w:val="24"/>
              </w:rPr>
              <w:t>е</w:t>
            </w:r>
            <w:r w:rsidR="002328ED" w:rsidRPr="00AC4853">
              <w:rPr>
                <w:bCs/>
                <w:sz w:val="24"/>
                <w:szCs w:val="24"/>
              </w:rPr>
              <w:t xml:space="preserve"> и принцип</w:t>
            </w:r>
            <w:r w:rsidR="002328ED">
              <w:rPr>
                <w:bCs/>
                <w:sz w:val="24"/>
                <w:szCs w:val="24"/>
              </w:rPr>
              <w:t>ах</w:t>
            </w:r>
            <w:r w:rsidR="002328ED" w:rsidRPr="00AC4853">
              <w:rPr>
                <w:bCs/>
                <w:sz w:val="24"/>
                <w:szCs w:val="24"/>
              </w:rPr>
              <w:t xml:space="preserve"> </w:t>
            </w:r>
            <w:r w:rsidR="002328ED">
              <w:rPr>
                <w:sz w:val="24"/>
                <w:szCs w:val="24"/>
              </w:rPr>
              <w:t>т</w:t>
            </w:r>
            <w:r w:rsidR="002328ED" w:rsidRPr="007F5FED">
              <w:rPr>
                <w:sz w:val="24"/>
                <w:szCs w:val="24"/>
              </w:rPr>
              <w:t>еории журналистики, средств массовой информации, медиа</w:t>
            </w:r>
            <w:r w:rsidRPr="0093405B">
              <w:rPr>
                <w:sz w:val="24"/>
                <w:szCs w:val="24"/>
              </w:rPr>
              <w:t>.</w:t>
            </w:r>
          </w:p>
          <w:p w:rsidR="002328ED" w:rsidRPr="00BB1F96" w:rsidRDefault="00DC75E0" w:rsidP="00A770C6">
            <w:pPr>
              <w:keepNext/>
              <w:keepLines/>
              <w:tabs>
                <w:tab w:val="num" w:pos="822"/>
              </w:tabs>
              <w:jc w:val="both"/>
              <w:rPr>
                <w:sz w:val="24"/>
                <w:szCs w:val="24"/>
              </w:rPr>
            </w:pPr>
            <w:r w:rsidRPr="0093405B">
              <w:rPr>
                <w:sz w:val="24"/>
                <w:szCs w:val="24"/>
              </w:rPr>
              <w:t xml:space="preserve">Свободно ориентируется в современном состоянии науки </w:t>
            </w:r>
            <w:r w:rsidR="002328ED" w:rsidRPr="00154C60">
              <w:rPr>
                <w:sz w:val="24"/>
                <w:szCs w:val="24"/>
              </w:rPr>
              <w:t xml:space="preserve">о </w:t>
            </w:r>
            <w:proofErr w:type="spellStart"/>
            <w:r w:rsidR="002328ED" w:rsidRPr="00853BD8">
              <w:rPr>
                <w:sz w:val="24"/>
                <w:szCs w:val="24"/>
              </w:rPr>
              <w:t>медиасистем</w:t>
            </w:r>
            <w:r w:rsidR="002328ED">
              <w:rPr>
                <w:sz w:val="24"/>
                <w:szCs w:val="24"/>
              </w:rPr>
              <w:t>е</w:t>
            </w:r>
            <w:proofErr w:type="spellEnd"/>
            <w:r w:rsidR="002328ED" w:rsidRPr="00853BD8">
              <w:rPr>
                <w:sz w:val="24"/>
                <w:szCs w:val="24"/>
              </w:rPr>
              <w:t xml:space="preserve"> в условиях </w:t>
            </w:r>
            <w:proofErr w:type="spellStart"/>
            <w:r w:rsidR="002328ED" w:rsidRPr="00853BD8">
              <w:rPr>
                <w:sz w:val="24"/>
                <w:szCs w:val="24"/>
              </w:rPr>
              <w:t>цифровизации</w:t>
            </w:r>
            <w:proofErr w:type="spellEnd"/>
            <w:r w:rsidR="002328ED">
              <w:rPr>
                <w:sz w:val="24"/>
                <w:szCs w:val="24"/>
              </w:rPr>
              <w:t>, д</w:t>
            </w:r>
            <w:r w:rsidR="002328ED" w:rsidRPr="00853BD8">
              <w:rPr>
                <w:sz w:val="24"/>
                <w:szCs w:val="24"/>
              </w:rPr>
              <w:t>инамик</w:t>
            </w:r>
            <w:r w:rsidR="002328ED">
              <w:rPr>
                <w:sz w:val="24"/>
                <w:szCs w:val="24"/>
              </w:rPr>
              <w:t>е</w:t>
            </w:r>
            <w:r w:rsidR="002328ED" w:rsidRPr="00853BD8">
              <w:rPr>
                <w:sz w:val="24"/>
                <w:szCs w:val="24"/>
              </w:rPr>
              <w:t xml:space="preserve"> </w:t>
            </w:r>
            <w:proofErr w:type="spellStart"/>
            <w:r w:rsidR="002328ED" w:rsidRPr="00853BD8">
              <w:rPr>
                <w:sz w:val="24"/>
                <w:szCs w:val="24"/>
              </w:rPr>
              <w:t>медиасистемы</w:t>
            </w:r>
            <w:proofErr w:type="spellEnd"/>
            <w:r w:rsidR="002328ED" w:rsidRPr="00853BD8">
              <w:rPr>
                <w:sz w:val="24"/>
                <w:szCs w:val="24"/>
              </w:rPr>
              <w:t xml:space="preserve"> и её сегментов</w:t>
            </w:r>
            <w:r w:rsidR="002328ED"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59FF" w:rsidRPr="00287BE7" w:rsidRDefault="007459FF" w:rsidP="00A770C6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 w:rsidRPr="007459FF">
              <w:rPr>
                <w:rFonts w:eastAsia="Times New Roman"/>
                <w:color w:val="000000" w:themeColor="text1"/>
                <w:sz w:val="24"/>
                <w:szCs w:val="24"/>
              </w:rPr>
              <w:t>Отлично</w:t>
            </w:r>
            <w:r>
              <w:rPr>
                <w:rFonts w:eastAsia="Times New Roman"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2328ED">
              <w:rPr>
                <w:sz w:val="24"/>
                <w:szCs w:val="24"/>
              </w:rPr>
              <w:t xml:space="preserve">меет </w:t>
            </w:r>
            <w:r w:rsidRPr="00287BE7">
              <w:rPr>
                <w:sz w:val="24"/>
                <w:szCs w:val="24"/>
              </w:rPr>
              <w:t xml:space="preserve">использовать методы </w:t>
            </w:r>
            <w:r w:rsidRPr="00287BE7">
              <w:rPr>
                <w:color w:val="000000"/>
                <w:sz w:val="24"/>
                <w:szCs w:val="24"/>
              </w:rPr>
              <w:t xml:space="preserve">подготовки </w:t>
            </w:r>
            <w:r w:rsidRPr="00287BE7">
              <w:rPr>
                <w:sz w:val="24"/>
                <w:szCs w:val="24"/>
              </w:rPr>
              <w:t>работы по исследованию исторических типов журналистики, средств массовой информации, медиа и современных процессов</w:t>
            </w:r>
            <w:r>
              <w:rPr>
                <w:sz w:val="24"/>
                <w:szCs w:val="24"/>
              </w:rPr>
              <w:t>.</w:t>
            </w:r>
          </w:p>
          <w:p w:rsidR="007459FF" w:rsidRPr="007459FF" w:rsidRDefault="007459FF" w:rsidP="00A770C6">
            <w:pPr>
              <w:keepNext/>
              <w:keepLines/>
              <w:jc w:val="both"/>
              <w:rPr>
                <w:rFonts w:eastAsia="Calibri"/>
                <w:b/>
                <w:sz w:val="24"/>
                <w:szCs w:val="24"/>
              </w:rPr>
            </w:pPr>
            <w:r w:rsidRPr="00162033">
              <w:rPr>
                <w:sz w:val="24"/>
                <w:szCs w:val="24"/>
              </w:rPr>
              <w:t>Де</w:t>
            </w:r>
            <w:r>
              <w:rPr>
                <w:sz w:val="24"/>
                <w:szCs w:val="24"/>
              </w:rPr>
              <w:t xml:space="preserve">монстрирует умение </w:t>
            </w:r>
            <w:r w:rsidRPr="00855349">
              <w:rPr>
                <w:rFonts w:eastAsia="Calibri"/>
                <w:bCs/>
                <w:sz w:val="24"/>
                <w:szCs w:val="24"/>
              </w:rPr>
              <w:t>правильно</w:t>
            </w:r>
            <w:r w:rsidRPr="00287BE7">
              <w:rPr>
                <w:sz w:val="24"/>
                <w:szCs w:val="24"/>
              </w:rPr>
              <w:t xml:space="preserve"> применять </w:t>
            </w:r>
            <w:proofErr w:type="spellStart"/>
            <w:r w:rsidRPr="00287BE7">
              <w:rPr>
                <w:sz w:val="24"/>
                <w:szCs w:val="24"/>
              </w:rPr>
              <w:t>деонтологические</w:t>
            </w:r>
            <w:proofErr w:type="spellEnd"/>
            <w:r w:rsidRPr="00287BE7">
              <w:rPr>
                <w:sz w:val="24"/>
                <w:szCs w:val="24"/>
              </w:rPr>
              <w:t xml:space="preserve"> принципы и концептуальные положения </w:t>
            </w:r>
            <w:proofErr w:type="spellStart"/>
            <w:r w:rsidRPr="00287BE7">
              <w:rPr>
                <w:sz w:val="24"/>
                <w:szCs w:val="24"/>
              </w:rPr>
              <w:t>медиаправа</w:t>
            </w:r>
            <w:proofErr w:type="spellEnd"/>
            <w:r w:rsidRPr="00287BE7">
              <w:rPr>
                <w:sz w:val="24"/>
                <w:szCs w:val="24"/>
              </w:rPr>
              <w:t xml:space="preserve"> в профессиональной деятельности журналиста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0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43" w:rsidRPr="009C0943" w:rsidRDefault="009C0943" w:rsidP="00A770C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b/>
                <w:sz w:val="24"/>
                <w:szCs w:val="24"/>
              </w:rPr>
            </w:pPr>
            <w:r w:rsidRPr="0093405B">
              <w:rPr>
                <w:sz w:val="24"/>
                <w:szCs w:val="24"/>
              </w:rPr>
              <w:t xml:space="preserve">В полном объеме </w:t>
            </w:r>
            <w:r>
              <w:rPr>
                <w:sz w:val="24"/>
                <w:szCs w:val="24"/>
              </w:rPr>
              <w:t>в</w:t>
            </w:r>
            <w:r w:rsidRPr="002328ED">
              <w:rPr>
                <w:sz w:val="24"/>
                <w:szCs w:val="24"/>
              </w:rPr>
              <w:t xml:space="preserve">ладеет </w:t>
            </w:r>
            <w:r w:rsidRPr="0031566D">
              <w:rPr>
                <w:color w:val="000000"/>
                <w:sz w:val="24"/>
                <w:szCs w:val="24"/>
              </w:rPr>
              <w:t xml:space="preserve">навыками анализа полученных данных, </w:t>
            </w:r>
            <w:r w:rsidRPr="0031566D">
              <w:rPr>
                <w:color w:val="000000"/>
                <w:sz w:val="24"/>
                <w:szCs w:val="24"/>
              </w:rPr>
              <w:lastRenderedPageBreak/>
              <w:t>формулировки выводов и рекомендаций по направлению исследований</w:t>
            </w:r>
            <w:r w:rsidRPr="0031566D">
              <w:rPr>
                <w:sz w:val="24"/>
                <w:szCs w:val="24"/>
              </w:rPr>
              <w:t xml:space="preserve"> в области </w:t>
            </w:r>
            <w:r>
              <w:rPr>
                <w:sz w:val="24"/>
                <w:szCs w:val="24"/>
              </w:rPr>
              <w:t xml:space="preserve">журналистики и </w:t>
            </w:r>
            <w:proofErr w:type="spellStart"/>
            <w:r>
              <w:rPr>
                <w:sz w:val="24"/>
                <w:szCs w:val="24"/>
              </w:rPr>
              <w:t>медиакоммуникаций</w:t>
            </w:r>
            <w:proofErr w:type="spellEnd"/>
            <w:r w:rsidRPr="0031566D">
              <w:rPr>
                <w:rFonts w:eastAsia="Calibri"/>
                <w:bCs/>
                <w:sz w:val="24"/>
                <w:szCs w:val="24"/>
              </w:rPr>
              <w:t xml:space="preserve">. </w:t>
            </w:r>
          </w:p>
        </w:tc>
      </w:tr>
      <w:tr w:rsidR="00E8315E" w:rsidRPr="006511BC" w:rsidTr="0021396E">
        <w:trPr>
          <w:trHeight w:val="27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«хорошо»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318" w:rsidRPr="002328ED" w:rsidRDefault="00926318" w:rsidP="00A770C6">
            <w:pPr>
              <w:keepNext/>
              <w:keepLines/>
              <w:tabs>
                <w:tab w:val="left" w:pos="3402"/>
              </w:tabs>
              <w:jc w:val="both"/>
              <w:outlineLvl w:val="0"/>
            </w:pPr>
            <w:r w:rsidRPr="0093405B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достаточный</w:t>
            </w:r>
            <w:r w:rsidRPr="0093405B">
              <w:rPr>
                <w:sz w:val="24"/>
                <w:szCs w:val="24"/>
              </w:rPr>
              <w:t xml:space="preserve"> уровень знаний</w:t>
            </w:r>
            <w:r>
              <w:rPr>
                <w:sz w:val="24"/>
                <w:szCs w:val="24"/>
              </w:rPr>
              <w:t xml:space="preserve"> о </w:t>
            </w:r>
            <w:r w:rsidRPr="00AC4853">
              <w:rPr>
                <w:bCs/>
                <w:sz w:val="24"/>
                <w:szCs w:val="24"/>
              </w:rPr>
              <w:t>сущност</w:t>
            </w:r>
            <w:r>
              <w:rPr>
                <w:bCs/>
                <w:sz w:val="24"/>
                <w:szCs w:val="24"/>
              </w:rPr>
              <w:t>и</w:t>
            </w:r>
            <w:r w:rsidRPr="00AC4853">
              <w:rPr>
                <w:bCs/>
                <w:sz w:val="24"/>
                <w:szCs w:val="24"/>
              </w:rPr>
              <w:t>, структур</w:t>
            </w:r>
            <w:r>
              <w:rPr>
                <w:bCs/>
                <w:sz w:val="24"/>
                <w:szCs w:val="24"/>
              </w:rPr>
              <w:t>е</w:t>
            </w:r>
            <w:r w:rsidRPr="00AC4853">
              <w:rPr>
                <w:bCs/>
                <w:sz w:val="24"/>
                <w:szCs w:val="24"/>
              </w:rPr>
              <w:t xml:space="preserve"> и принцип</w:t>
            </w:r>
            <w:r>
              <w:rPr>
                <w:bCs/>
                <w:sz w:val="24"/>
                <w:szCs w:val="24"/>
              </w:rPr>
              <w:t>ах</w:t>
            </w:r>
            <w:r w:rsidRPr="00AC4853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</w:t>
            </w:r>
            <w:r w:rsidRPr="007F5FED">
              <w:rPr>
                <w:sz w:val="24"/>
                <w:szCs w:val="24"/>
              </w:rPr>
              <w:t>еории журналистики, средств массовой информации, медиа</w:t>
            </w:r>
            <w:r w:rsidRPr="0093405B">
              <w:rPr>
                <w:sz w:val="24"/>
                <w:szCs w:val="24"/>
              </w:rPr>
              <w:t>.</w:t>
            </w:r>
          </w:p>
          <w:p w:rsidR="00926318" w:rsidRPr="0078728D" w:rsidRDefault="00926318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Достаточно с</w:t>
            </w:r>
            <w:r w:rsidRPr="0093405B">
              <w:rPr>
                <w:sz w:val="24"/>
                <w:szCs w:val="24"/>
              </w:rPr>
              <w:t xml:space="preserve">вободно ориентируется в современном состоянии науки </w:t>
            </w:r>
            <w:r w:rsidRPr="00154C60">
              <w:rPr>
                <w:sz w:val="24"/>
                <w:szCs w:val="24"/>
              </w:rPr>
              <w:t xml:space="preserve">о </w:t>
            </w:r>
            <w:proofErr w:type="spellStart"/>
            <w:r w:rsidRPr="00853BD8">
              <w:rPr>
                <w:sz w:val="24"/>
                <w:szCs w:val="24"/>
              </w:rPr>
              <w:t>медиасистем</w:t>
            </w:r>
            <w:r>
              <w:rPr>
                <w:sz w:val="24"/>
                <w:szCs w:val="24"/>
              </w:rPr>
              <w:t>е</w:t>
            </w:r>
            <w:proofErr w:type="spellEnd"/>
            <w:r w:rsidRPr="00853BD8">
              <w:rPr>
                <w:sz w:val="24"/>
                <w:szCs w:val="24"/>
              </w:rPr>
              <w:t xml:space="preserve"> в условиях </w:t>
            </w:r>
            <w:proofErr w:type="spellStart"/>
            <w:r w:rsidRPr="00853BD8">
              <w:rPr>
                <w:sz w:val="24"/>
                <w:szCs w:val="24"/>
              </w:rPr>
              <w:t>цифровизации</w:t>
            </w:r>
            <w:proofErr w:type="spellEnd"/>
            <w:r>
              <w:rPr>
                <w:sz w:val="24"/>
                <w:szCs w:val="24"/>
              </w:rPr>
              <w:t>, д</w:t>
            </w:r>
            <w:r w:rsidRPr="00853BD8">
              <w:rPr>
                <w:sz w:val="24"/>
                <w:szCs w:val="24"/>
              </w:rPr>
              <w:t>инамик</w:t>
            </w:r>
            <w:r>
              <w:rPr>
                <w:sz w:val="24"/>
                <w:szCs w:val="24"/>
              </w:rPr>
              <w:t>е</w:t>
            </w:r>
            <w:r w:rsidRPr="00853BD8">
              <w:rPr>
                <w:sz w:val="24"/>
                <w:szCs w:val="24"/>
              </w:rPr>
              <w:t xml:space="preserve"> </w:t>
            </w:r>
            <w:proofErr w:type="spellStart"/>
            <w:r w:rsidRPr="00853BD8">
              <w:rPr>
                <w:sz w:val="24"/>
                <w:szCs w:val="24"/>
              </w:rPr>
              <w:t>медиасистемы</w:t>
            </w:r>
            <w:proofErr w:type="spellEnd"/>
            <w:r w:rsidRPr="00853BD8">
              <w:rPr>
                <w:sz w:val="24"/>
                <w:szCs w:val="24"/>
              </w:rPr>
              <w:t xml:space="preserve"> и её сегментов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5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9B8" w:rsidRPr="00287BE7" w:rsidRDefault="007859B8" w:rsidP="00A770C6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Хорошо</w:t>
            </w:r>
            <w:r>
              <w:rPr>
                <w:rFonts w:eastAsia="Times New Roman"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2328ED">
              <w:rPr>
                <w:sz w:val="24"/>
                <w:szCs w:val="24"/>
              </w:rPr>
              <w:t xml:space="preserve">меет </w:t>
            </w:r>
            <w:r w:rsidRPr="00287BE7">
              <w:rPr>
                <w:sz w:val="24"/>
                <w:szCs w:val="24"/>
              </w:rPr>
              <w:t xml:space="preserve">использовать методы </w:t>
            </w:r>
            <w:r w:rsidRPr="00287BE7">
              <w:rPr>
                <w:color w:val="000000"/>
                <w:sz w:val="24"/>
                <w:szCs w:val="24"/>
              </w:rPr>
              <w:t xml:space="preserve">подготовки </w:t>
            </w:r>
            <w:r w:rsidRPr="00287BE7">
              <w:rPr>
                <w:sz w:val="24"/>
                <w:szCs w:val="24"/>
              </w:rPr>
              <w:t>работы по исследованию исторических типов журналистики, средств массовой информации, медиа и современных процессов</w:t>
            </w:r>
            <w:r>
              <w:rPr>
                <w:sz w:val="24"/>
                <w:szCs w:val="24"/>
              </w:rPr>
              <w:t>.</w:t>
            </w:r>
          </w:p>
          <w:p w:rsidR="007859B8" w:rsidRPr="0078728D" w:rsidRDefault="007859B8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162033">
              <w:rPr>
                <w:sz w:val="24"/>
                <w:szCs w:val="24"/>
              </w:rPr>
              <w:t>Де</w:t>
            </w:r>
            <w:r>
              <w:rPr>
                <w:sz w:val="24"/>
                <w:szCs w:val="24"/>
              </w:rPr>
              <w:t xml:space="preserve">монстрирует умение </w:t>
            </w:r>
            <w:r w:rsidRPr="00287BE7">
              <w:rPr>
                <w:sz w:val="24"/>
                <w:szCs w:val="24"/>
              </w:rPr>
              <w:t xml:space="preserve">применять </w:t>
            </w:r>
            <w:proofErr w:type="spellStart"/>
            <w:r w:rsidRPr="00287BE7">
              <w:rPr>
                <w:sz w:val="24"/>
                <w:szCs w:val="24"/>
              </w:rPr>
              <w:t>деонтологические</w:t>
            </w:r>
            <w:proofErr w:type="spellEnd"/>
            <w:r w:rsidRPr="00287BE7">
              <w:rPr>
                <w:sz w:val="24"/>
                <w:szCs w:val="24"/>
              </w:rPr>
              <w:t xml:space="preserve"> принципы и концептуальные положения </w:t>
            </w:r>
            <w:proofErr w:type="spellStart"/>
            <w:r w:rsidRPr="00287BE7">
              <w:rPr>
                <w:sz w:val="24"/>
                <w:szCs w:val="24"/>
              </w:rPr>
              <w:t>медиаправа</w:t>
            </w:r>
            <w:proofErr w:type="spellEnd"/>
            <w:r w:rsidRPr="00287BE7">
              <w:rPr>
                <w:sz w:val="24"/>
                <w:szCs w:val="24"/>
              </w:rPr>
              <w:t xml:space="preserve"> в профессиональной деятельности журналиста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68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E04B22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93405B">
              <w:rPr>
                <w:sz w:val="24"/>
                <w:szCs w:val="24"/>
              </w:rPr>
              <w:t>В</w:t>
            </w:r>
            <w:r w:rsidRPr="002328ED">
              <w:rPr>
                <w:sz w:val="24"/>
                <w:szCs w:val="24"/>
              </w:rPr>
              <w:t xml:space="preserve">ладеет </w:t>
            </w:r>
            <w:r w:rsidRPr="0031566D">
              <w:rPr>
                <w:color w:val="000000"/>
                <w:sz w:val="24"/>
                <w:szCs w:val="24"/>
              </w:rPr>
              <w:t>навыками анализа полученных данных, формулировки выводов и рекомендаций по направлению исследований</w:t>
            </w:r>
            <w:r w:rsidRPr="0031566D">
              <w:rPr>
                <w:sz w:val="24"/>
                <w:szCs w:val="24"/>
              </w:rPr>
              <w:t xml:space="preserve"> в области </w:t>
            </w:r>
            <w:r>
              <w:rPr>
                <w:sz w:val="24"/>
                <w:szCs w:val="24"/>
              </w:rPr>
              <w:t xml:space="preserve">журналистики и </w:t>
            </w:r>
            <w:proofErr w:type="spellStart"/>
            <w:r>
              <w:rPr>
                <w:sz w:val="24"/>
                <w:szCs w:val="24"/>
              </w:rPr>
              <w:t>медиакоммуникаций</w:t>
            </w:r>
            <w:proofErr w:type="spellEnd"/>
            <w:r w:rsidRPr="0031566D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59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FC" w:rsidRPr="002328ED" w:rsidRDefault="007A75FC" w:rsidP="00A770C6">
            <w:pPr>
              <w:keepNext/>
              <w:keepLines/>
              <w:tabs>
                <w:tab w:val="left" w:pos="3402"/>
              </w:tabs>
              <w:jc w:val="both"/>
              <w:outlineLvl w:val="0"/>
            </w:pPr>
            <w:r w:rsidRPr="0093405B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не достаточный</w:t>
            </w:r>
            <w:r w:rsidRPr="0093405B">
              <w:rPr>
                <w:sz w:val="24"/>
                <w:szCs w:val="24"/>
              </w:rPr>
              <w:t xml:space="preserve"> уровень знаний</w:t>
            </w:r>
            <w:r>
              <w:rPr>
                <w:sz w:val="24"/>
                <w:szCs w:val="24"/>
              </w:rPr>
              <w:t xml:space="preserve"> о </w:t>
            </w:r>
            <w:r w:rsidRPr="00AC4853">
              <w:rPr>
                <w:bCs/>
                <w:sz w:val="24"/>
                <w:szCs w:val="24"/>
              </w:rPr>
              <w:t>сущност</w:t>
            </w:r>
            <w:r>
              <w:rPr>
                <w:bCs/>
                <w:sz w:val="24"/>
                <w:szCs w:val="24"/>
              </w:rPr>
              <w:t>и</w:t>
            </w:r>
            <w:r w:rsidRPr="00AC4853">
              <w:rPr>
                <w:bCs/>
                <w:sz w:val="24"/>
                <w:szCs w:val="24"/>
              </w:rPr>
              <w:t>, структур</w:t>
            </w:r>
            <w:r>
              <w:rPr>
                <w:bCs/>
                <w:sz w:val="24"/>
                <w:szCs w:val="24"/>
              </w:rPr>
              <w:t>е</w:t>
            </w:r>
            <w:r w:rsidRPr="00AC4853">
              <w:rPr>
                <w:bCs/>
                <w:sz w:val="24"/>
                <w:szCs w:val="24"/>
              </w:rPr>
              <w:t xml:space="preserve"> и принцип</w:t>
            </w:r>
            <w:r>
              <w:rPr>
                <w:bCs/>
                <w:sz w:val="24"/>
                <w:szCs w:val="24"/>
              </w:rPr>
              <w:t>ах</w:t>
            </w:r>
            <w:r w:rsidRPr="00AC4853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</w:t>
            </w:r>
            <w:r w:rsidRPr="007F5FED">
              <w:rPr>
                <w:sz w:val="24"/>
                <w:szCs w:val="24"/>
              </w:rPr>
              <w:t>еории журналистики, средств массовой информации, медиа</w:t>
            </w:r>
            <w:r w:rsidRPr="0093405B">
              <w:rPr>
                <w:sz w:val="24"/>
                <w:szCs w:val="24"/>
              </w:rPr>
              <w:t>.</w:t>
            </w:r>
          </w:p>
          <w:p w:rsidR="007A75FC" w:rsidRPr="0078728D" w:rsidRDefault="007A75FC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Слабо</w:t>
            </w:r>
            <w:r w:rsidRPr="0093405B">
              <w:rPr>
                <w:sz w:val="24"/>
                <w:szCs w:val="24"/>
              </w:rPr>
              <w:t xml:space="preserve"> ориентируется в современном состоянии науки </w:t>
            </w:r>
            <w:r w:rsidRPr="00154C60">
              <w:rPr>
                <w:sz w:val="24"/>
                <w:szCs w:val="24"/>
              </w:rPr>
              <w:t xml:space="preserve">о </w:t>
            </w:r>
            <w:proofErr w:type="spellStart"/>
            <w:r w:rsidRPr="00853BD8">
              <w:rPr>
                <w:sz w:val="24"/>
                <w:szCs w:val="24"/>
              </w:rPr>
              <w:t>медиасистем</w:t>
            </w:r>
            <w:r>
              <w:rPr>
                <w:sz w:val="24"/>
                <w:szCs w:val="24"/>
              </w:rPr>
              <w:t>е</w:t>
            </w:r>
            <w:proofErr w:type="spellEnd"/>
            <w:r w:rsidRPr="00853BD8">
              <w:rPr>
                <w:sz w:val="24"/>
                <w:szCs w:val="24"/>
              </w:rPr>
              <w:t xml:space="preserve"> в условиях </w:t>
            </w:r>
            <w:proofErr w:type="spellStart"/>
            <w:r w:rsidRPr="00853BD8">
              <w:rPr>
                <w:sz w:val="24"/>
                <w:szCs w:val="24"/>
              </w:rPr>
              <w:t>цифровизации</w:t>
            </w:r>
            <w:proofErr w:type="spellEnd"/>
            <w:r>
              <w:rPr>
                <w:sz w:val="24"/>
                <w:szCs w:val="24"/>
              </w:rPr>
              <w:t>, д</w:t>
            </w:r>
            <w:r w:rsidRPr="00853BD8">
              <w:rPr>
                <w:sz w:val="24"/>
                <w:szCs w:val="24"/>
              </w:rPr>
              <w:t>инамик</w:t>
            </w:r>
            <w:r>
              <w:rPr>
                <w:sz w:val="24"/>
                <w:szCs w:val="24"/>
              </w:rPr>
              <w:t>е</w:t>
            </w:r>
            <w:r w:rsidRPr="00853BD8">
              <w:rPr>
                <w:sz w:val="24"/>
                <w:szCs w:val="24"/>
              </w:rPr>
              <w:t xml:space="preserve"> </w:t>
            </w:r>
            <w:proofErr w:type="spellStart"/>
            <w:r w:rsidRPr="00853BD8">
              <w:rPr>
                <w:sz w:val="24"/>
                <w:szCs w:val="24"/>
              </w:rPr>
              <w:t>медиасистемы</w:t>
            </w:r>
            <w:proofErr w:type="spellEnd"/>
            <w:r w:rsidRPr="00853BD8">
              <w:rPr>
                <w:sz w:val="24"/>
                <w:szCs w:val="24"/>
              </w:rPr>
              <w:t xml:space="preserve"> и её сегментов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5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0C7" w:rsidRPr="00287BE7" w:rsidRDefault="00E170C7" w:rsidP="00A770C6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Плохо</w:t>
            </w:r>
            <w:r>
              <w:rPr>
                <w:rFonts w:eastAsia="Times New Roman"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2328ED">
              <w:rPr>
                <w:sz w:val="24"/>
                <w:szCs w:val="24"/>
              </w:rPr>
              <w:t xml:space="preserve">меет </w:t>
            </w:r>
            <w:r w:rsidRPr="00287BE7">
              <w:rPr>
                <w:sz w:val="24"/>
                <w:szCs w:val="24"/>
              </w:rPr>
              <w:t xml:space="preserve">использовать методы </w:t>
            </w:r>
            <w:r w:rsidRPr="00287BE7">
              <w:rPr>
                <w:color w:val="000000"/>
                <w:sz w:val="24"/>
                <w:szCs w:val="24"/>
              </w:rPr>
              <w:t xml:space="preserve">подготовки </w:t>
            </w:r>
            <w:r w:rsidRPr="00287BE7">
              <w:rPr>
                <w:sz w:val="24"/>
                <w:szCs w:val="24"/>
              </w:rPr>
              <w:t>работы по исследованию исторических типов журналистики, средств массовой информации, медиа и современных процессов</w:t>
            </w:r>
            <w:r>
              <w:rPr>
                <w:sz w:val="24"/>
                <w:szCs w:val="24"/>
              </w:rPr>
              <w:t>.</w:t>
            </w:r>
          </w:p>
          <w:p w:rsidR="00E170C7" w:rsidRPr="0078728D" w:rsidRDefault="00E170C7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Слабо д</w:t>
            </w:r>
            <w:r w:rsidRPr="00162033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монстрирует умение </w:t>
            </w:r>
            <w:r w:rsidRPr="00287BE7">
              <w:rPr>
                <w:sz w:val="24"/>
                <w:szCs w:val="24"/>
              </w:rPr>
              <w:t xml:space="preserve">применять </w:t>
            </w:r>
            <w:proofErr w:type="spellStart"/>
            <w:r w:rsidRPr="00287BE7">
              <w:rPr>
                <w:sz w:val="24"/>
                <w:szCs w:val="24"/>
              </w:rPr>
              <w:t>деонтологические</w:t>
            </w:r>
            <w:proofErr w:type="spellEnd"/>
            <w:r w:rsidRPr="00287BE7">
              <w:rPr>
                <w:sz w:val="24"/>
                <w:szCs w:val="24"/>
              </w:rPr>
              <w:t xml:space="preserve"> принципы и концептуальные положения </w:t>
            </w:r>
            <w:proofErr w:type="spellStart"/>
            <w:r w:rsidRPr="00287BE7">
              <w:rPr>
                <w:sz w:val="24"/>
                <w:szCs w:val="24"/>
              </w:rPr>
              <w:t>медиаправа</w:t>
            </w:r>
            <w:proofErr w:type="spellEnd"/>
            <w:r w:rsidRPr="00287BE7">
              <w:rPr>
                <w:sz w:val="24"/>
                <w:szCs w:val="24"/>
              </w:rPr>
              <w:t xml:space="preserve"> в профессиональной деятельности журналиста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65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365" w:rsidRPr="0078728D" w:rsidRDefault="00D84365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Неуверенно</w:t>
            </w:r>
            <w:r w:rsidRPr="009340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2328ED">
              <w:rPr>
                <w:sz w:val="24"/>
                <w:szCs w:val="24"/>
              </w:rPr>
              <w:t xml:space="preserve">ладеет </w:t>
            </w:r>
            <w:r w:rsidRPr="0031566D">
              <w:rPr>
                <w:color w:val="000000"/>
                <w:sz w:val="24"/>
                <w:szCs w:val="24"/>
              </w:rPr>
              <w:t>навыками анализа полученных данных, формулировки выводов и рекомендаций по направлению исследований</w:t>
            </w:r>
            <w:r w:rsidRPr="0031566D">
              <w:rPr>
                <w:sz w:val="24"/>
                <w:szCs w:val="24"/>
              </w:rPr>
              <w:t xml:space="preserve"> в области </w:t>
            </w:r>
            <w:r>
              <w:rPr>
                <w:sz w:val="24"/>
                <w:szCs w:val="24"/>
              </w:rPr>
              <w:t xml:space="preserve">журналистики и </w:t>
            </w:r>
            <w:proofErr w:type="spellStart"/>
            <w:r>
              <w:rPr>
                <w:sz w:val="24"/>
                <w:szCs w:val="24"/>
              </w:rPr>
              <w:t>медиакоммуникаций</w:t>
            </w:r>
            <w:proofErr w:type="spellEnd"/>
            <w:r w:rsidRPr="0031566D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7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неудовлетво</w:t>
            </w:r>
            <w:r w:rsidR="0021396E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-</w:t>
            </w: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рительно</w:t>
            </w:r>
            <w:proofErr w:type="spellEnd"/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229" w:rsidRPr="002328ED" w:rsidRDefault="00FB6229" w:rsidP="00A770C6">
            <w:pPr>
              <w:keepNext/>
              <w:keepLines/>
              <w:tabs>
                <w:tab w:val="left" w:pos="3402"/>
              </w:tabs>
              <w:jc w:val="both"/>
              <w:outlineLvl w:val="0"/>
            </w:pPr>
            <w:r w:rsidRPr="0093405B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слабый</w:t>
            </w:r>
            <w:r w:rsidRPr="0093405B">
              <w:rPr>
                <w:sz w:val="24"/>
                <w:szCs w:val="24"/>
              </w:rPr>
              <w:t xml:space="preserve"> уровень знаний</w:t>
            </w:r>
            <w:r>
              <w:rPr>
                <w:sz w:val="24"/>
                <w:szCs w:val="24"/>
              </w:rPr>
              <w:t xml:space="preserve"> о </w:t>
            </w:r>
            <w:r w:rsidRPr="00AC4853">
              <w:rPr>
                <w:bCs/>
                <w:sz w:val="24"/>
                <w:szCs w:val="24"/>
              </w:rPr>
              <w:t>сущност</w:t>
            </w:r>
            <w:r>
              <w:rPr>
                <w:bCs/>
                <w:sz w:val="24"/>
                <w:szCs w:val="24"/>
              </w:rPr>
              <w:t>и</w:t>
            </w:r>
            <w:r w:rsidRPr="00AC4853">
              <w:rPr>
                <w:bCs/>
                <w:sz w:val="24"/>
                <w:szCs w:val="24"/>
              </w:rPr>
              <w:t>, структур</w:t>
            </w:r>
            <w:r>
              <w:rPr>
                <w:bCs/>
                <w:sz w:val="24"/>
                <w:szCs w:val="24"/>
              </w:rPr>
              <w:t>е</w:t>
            </w:r>
            <w:r w:rsidRPr="00AC4853">
              <w:rPr>
                <w:bCs/>
                <w:sz w:val="24"/>
                <w:szCs w:val="24"/>
              </w:rPr>
              <w:t xml:space="preserve"> и принцип</w:t>
            </w:r>
            <w:r>
              <w:rPr>
                <w:bCs/>
                <w:sz w:val="24"/>
                <w:szCs w:val="24"/>
              </w:rPr>
              <w:t>ах</w:t>
            </w:r>
            <w:r w:rsidRPr="00AC4853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</w:t>
            </w:r>
            <w:r w:rsidRPr="007F5FED">
              <w:rPr>
                <w:sz w:val="24"/>
                <w:szCs w:val="24"/>
              </w:rPr>
              <w:t>еории журналистики, средств массовой информации, медиа</w:t>
            </w:r>
            <w:r w:rsidRPr="0093405B">
              <w:rPr>
                <w:sz w:val="24"/>
                <w:szCs w:val="24"/>
              </w:rPr>
              <w:t>.</w:t>
            </w:r>
          </w:p>
          <w:p w:rsidR="00FB6229" w:rsidRPr="0078728D" w:rsidRDefault="00FB6229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93405B">
              <w:rPr>
                <w:sz w:val="24"/>
                <w:szCs w:val="24"/>
              </w:rPr>
              <w:t xml:space="preserve">ориентируется в современном состоянии науки </w:t>
            </w:r>
            <w:r w:rsidRPr="00154C60">
              <w:rPr>
                <w:sz w:val="24"/>
                <w:szCs w:val="24"/>
              </w:rPr>
              <w:t xml:space="preserve">о </w:t>
            </w:r>
            <w:proofErr w:type="spellStart"/>
            <w:r w:rsidRPr="00853BD8">
              <w:rPr>
                <w:sz w:val="24"/>
                <w:szCs w:val="24"/>
              </w:rPr>
              <w:t>медиасистем</w:t>
            </w:r>
            <w:r>
              <w:rPr>
                <w:sz w:val="24"/>
                <w:szCs w:val="24"/>
              </w:rPr>
              <w:t>е</w:t>
            </w:r>
            <w:proofErr w:type="spellEnd"/>
            <w:r w:rsidRPr="00853BD8">
              <w:rPr>
                <w:sz w:val="24"/>
                <w:szCs w:val="24"/>
              </w:rPr>
              <w:t xml:space="preserve"> в условиях </w:t>
            </w:r>
            <w:proofErr w:type="spellStart"/>
            <w:r w:rsidRPr="00853BD8">
              <w:rPr>
                <w:sz w:val="24"/>
                <w:szCs w:val="24"/>
              </w:rPr>
              <w:t>цифровизации</w:t>
            </w:r>
            <w:proofErr w:type="spellEnd"/>
            <w:r>
              <w:rPr>
                <w:sz w:val="24"/>
                <w:szCs w:val="24"/>
              </w:rPr>
              <w:t>, д</w:t>
            </w:r>
            <w:r w:rsidRPr="00853BD8">
              <w:rPr>
                <w:sz w:val="24"/>
                <w:szCs w:val="24"/>
              </w:rPr>
              <w:t>инамик</w:t>
            </w:r>
            <w:r>
              <w:rPr>
                <w:sz w:val="24"/>
                <w:szCs w:val="24"/>
              </w:rPr>
              <w:t>е</w:t>
            </w:r>
            <w:r w:rsidRPr="00853BD8">
              <w:rPr>
                <w:sz w:val="24"/>
                <w:szCs w:val="24"/>
              </w:rPr>
              <w:t xml:space="preserve"> </w:t>
            </w:r>
            <w:proofErr w:type="spellStart"/>
            <w:r w:rsidRPr="00853BD8">
              <w:rPr>
                <w:sz w:val="24"/>
                <w:szCs w:val="24"/>
              </w:rPr>
              <w:t>медиасистемы</w:t>
            </w:r>
            <w:proofErr w:type="spellEnd"/>
            <w:r w:rsidRPr="00853BD8">
              <w:rPr>
                <w:sz w:val="24"/>
                <w:szCs w:val="24"/>
              </w:rPr>
              <w:t xml:space="preserve"> и её сегментов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7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C43" w:rsidRPr="00287BE7" w:rsidRDefault="00175C43" w:rsidP="00A770C6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Не</w:t>
            </w:r>
            <w:r>
              <w:rPr>
                <w:rFonts w:eastAsia="Times New Roman"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2328ED">
              <w:rPr>
                <w:sz w:val="24"/>
                <w:szCs w:val="24"/>
              </w:rPr>
              <w:t xml:space="preserve">меет </w:t>
            </w:r>
            <w:r w:rsidRPr="00287BE7">
              <w:rPr>
                <w:sz w:val="24"/>
                <w:szCs w:val="24"/>
              </w:rPr>
              <w:t xml:space="preserve">использовать методы </w:t>
            </w:r>
            <w:r w:rsidRPr="00287BE7">
              <w:rPr>
                <w:color w:val="000000"/>
                <w:sz w:val="24"/>
                <w:szCs w:val="24"/>
              </w:rPr>
              <w:t xml:space="preserve">подготовки </w:t>
            </w:r>
            <w:r w:rsidRPr="00287BE7">
              <w:rPr>
                <w:sz w:val="24"/>
                <w:szCs w:val="24"/>
              </w:rPr>
              <w:t>работы по исследованию исторических типов журналистики, средств массовой информации, медиа и современных процессов</w:t>
            </w:r>
            <w:r>
              <w:rPr>
                <w:sz w:val="24"/>
                <w:szCs w:val="24"/>
              </w:rPr>
              <w:t>.</w:t>
            </w:r>
          </w:p>
          <w:p w:rsidR="00175C43" w:rsidRPr="0078728D" w:rsidRDefault="00175C43" w:rsidP="00A770C6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A00C5">
              <w:rPr>
                <w:sz w:val="24"/>
                <w:szCs w:val="24"/>
              </w:rPr>
              <w:t>Не может продемонстрировать</w:t>
            </w:r>
            <w:r>
              <w:rPr>
                <w:sz w:val="24"/>
                <w:szCs w:val="24"/>
              </w:rPr>
              <w:t xml:space="preserve"> умение </w:t>
            </w:r>
            <w:r w:rsidRPr="00287BE7">
              <w:rPr>
                <w:sz w:val="24"/>
                <w:szCs w:val="24"/>
              </w:rPr>
              <w:t xml:space="preserve">применять </w:t>
            </w:r>
            <w:proofErr w:type="spellStart"/>
            <w:r w:rsidRPr="00287BE7">
              <w:rPr>
                <w:sz w:val="24"/>
                <w:szCs w:val="24"/>
              </w:rPr>
              <w:t>деонтологические</w:t>
            </w:r>
            <w:proofErr w:type="spellEnd"/>
            <w:r w:rsidRPr="00287BE7">
              <w:rPr>
                <w:sz w:val="24"/>
                <w:szCs w:val="24"/>
              </w:rPr>
              <w:t xml:space="preserve"> принципы и концептуальные положения </w:t>
            </w:r>
            <w:proofErr w:type="spellStart"/>
            <w:r w:rsidRPr="00287BE7">
              <w:rPr>
                <w:sz w:val="24"/>
                <w:szCs w:val="24"/>
              </w:rPr>
              <w:t>медиаправа</w:t>
            </w:r>
            <w:proofErr w:type="spellEnd"/>
            <w:r w:rsidRPr="00287BE7">
              <w:rPr>
                <w:sz w:val="24"/>
                <w:szCs w:val="24"/>
              </w:rPr>
              <w:t xml:space="preserve"> в профессиональной деятельности журналиста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511BC" w:rsidTr="0021396E">
        <w:trPr>
          <w:trHeight w:val="249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A770C6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4E1" w:rsidRPr="00B264E1" w:rsidRDefault="008B5FDC" w:rsidP="00A770C6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6A00C5">
              <w:rPr>
                <w:sz w:val="24"/>
                <w:szCs w:val="24"/>
              </w:rPr>
              <w:t>С трудом использует</w:t>
            </w:r>
            <w:r w:rsidR="00B264E1">
              <w:rPr>
                <w:sz w:val="24"/>
                <w:szCs w:val="24"/>
              </w:rPr>
              <w:t xml:space="preserve"> </w:t>
            </w:r>
            <w:r w:rsidR="00B264E1" w:rsidRPr="0031566D">
              <w:rPr>
                <w:color w:val="000000"/>
                <w:sz w:val="24"/>
                <w:szCs w:val="24"/>
              </w:rPr>
              <w:t>навык</w:t>
            </w:r>
            <w:r w:rsidR="00B264E1">
              <w:rPr>
                <w:color w:val="000000"/>
                <w:sz w:val="24"/>
                <w:szCs w:val="24"/>
              </w:rPr>
              <w:t>и</w:t>
            </w:r>
            <w:r w:rsidR="00B264E1" w:rsidRPr="0031566D">
              <w:rPr>
                <w:color w:val="000000"/>
                <w:sz w:val="24"/>
                <w:szCs w:val="24"/>
              </w:rPr>
              <w:t xml:space="preserve"> анализа полученных данных, формулировки выводов и рекомендаций по направлению исследований</w:t>
            </w:r>
            <w:r w:rsidR="00B264E1" w:rsidRPr="0031566D">
              <w:rPr>
                <w:sz w:val="24"/>
                <w:szCs w:val="24"/>
              </w:rPr>
              <w:t xml:space="preserve"> в области </w:t>
            </w:r>
            <w:r w:rsidR="00B264E1">
              <w:rPr>
                <w:sz w:val="24"/>
                <w:szCs w:val="24"/>
              </w:rPr>
              <w:t xml:space="preserve">журналистики и </w:t>
            </w:r>
            <w:proofErr w:type="spellStart"/>
            <w:r w:rsidR="00B264E1">
              <w:rPr>
                <w:sz w:val="24"/>
                <w:szCs w:val="24"/>
              </w:rPr>
              <w:t>медиакоммуникаций</w:t>
            </w:r>
            <w:proofErr w:type="spellEnd"/>
            <w:r w:rsidR="00B264E1" w:rsidRPr="0031566D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</w:tbl>
    <w:p w:rsidR="006A5A4F" w:rsidRDefault="006A5A4F" w:rsidP="00A770C6">
      <w:pPr>
        <w:keepNext/>
        <w:keepLines/>
        <w:shd w:val="clear" w:color="auto" w:fill="FFFFFF"/>
        <w:tabs>
          <w:tab w:val="left" w:pos="993"/>
        </w:tabs>
        <w:jc w:val="both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306029" w:rsidRDefault="00306029" w:rsidP="00306029">
      <w:pPr>
        <w:keepNext/>
        <w:keepLines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5. Учебно-методическое и информационное обеспечение дисциплины</w:t>
      </w:r>
      <w:bookmarkEnd w:id="2"/>
    </w:p>
    <w:p w:rsidR="00306029" w:rsidRDefault="00306029" w:rsidP="00306029">
      <w:pPr>
        <w:keepNext/>
        <w:keepLines/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5.1 Основная литература:</w:t>
      </w:r>
    </w:p>
    <w:p w:rsidR="00306029" w:rsidRDefault="00306029" w:rsidP="00306029">
      <w:pPr>
        <w:pStyle w:val="a6"/>
        <w:keepNext/>
        <w:keepLines/>
        <w:numPr>
          <w:ilvl w:val="0"/>
          <w:numId w:val="28"/>
        </w:numPr>
        <w:tabs>
          <w:tab w:val="left" w:pos="708"/>
        </w:tabs>
        <w:spacing w:before="0" w:beforeAutospacing="0" w:after="0" w:afterAutospacing="0"/>
        <w:ind w:left="0" w:firstLine="567"/>
        <w:contextualSpacing/>
        <w:jc w:val="both"/>
      </w:pPr>
      <w:r>
        <w:lastRenderedPageBreak/>
        <w:t xml:space="preserve">Донских, А. Г. Журналистика и новейшие </w:t>
      </w:r>
      <w:proofErr w:type="spellStart"/>
      <w:r>
        <w:t>медиа</w:t>
      </w:r>
      <w:proofErr w:type="spellEnd"/>
      <w:r>
        <w:t xml:space="preserve"> в аспекте права, деонтологии и </w:t>
      </w:r>
      <w:proofErr w:type="spellStart"/>
      <w:r>
        <w:t>медиаобразования</w:t>
      </w:r>
      <w:proofErr w:type="spellEnd"/>
      <w:r>
        <w:t>. Новые реалии</w:t>
      </w:r>
      <w:proofErr w:type="gramStart"/>
      <w:r>
        <w:t xml:space="preserve"> :</w:t>
      </w:r>
      <w:proofErr w:type="gramEnd"/>
      <w:r>
        <w:t xml:space="preserve"> монография / А. Г. Донских. — Ростов-на-Дону, Таганрог</w:t>
      </w:r>
      <w:proofErr w:type="gramStart"/>
      <w:r>
        <w:t xml:space="preserve"> :</w:t>
      </w:r>
      <w:proofErr w:type="gramEnd"/>
      <w:r>
        <w:t xml:space="preserve"> Издательство Южного федерального университета, 2020. — 121 </w:t>
      </w:r>
      <w:proofErr w:type="spellStart"/>
      <w:r>
        <w:t>c</w:t>
      </w:r>
      <w:proofErr w:type="spellEnd"/>
      <w:r>
        <w:t>. — ISBN 978-5-9275-3522-4.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9" w:history="1">
        <w:r>
          <w:rPr>
            <w:rStyle w:val="a3"/>
          </w:rPr>
          <w:t>https://www.iprbookshop.ru/107944.html</w:t>
        </w:r>
      </w:hyperlink>
      <w:r>
        <w:t xml:space="preserve">  </w:t>
      </w:r>
    </w:p>
    <w:p w:rsidR="00306029" w:rsidRDefault="00306029" w:rsidP="00306029">
      <w:pPr>
        <w:pStyle w:val="a6"/>
        <w:keepNext/>
        <w:keepLines/>
        <w:numPr>
          <w:ilvl w:val="0"/>
          <w:numId w:val="28"/>
        </w:numPr>
        <w:tabs>
          <w:tab w:val="left" w:pos="708"/>
        </w:tabs>
        <w:spacing w:before="0" w:beforeAutospacing="0" w:after="0" w:afterAutospacing="0"/>
        <w:ind w:left="0" w:firstLine="567"/>
        <w:contextualSpacing/>
        <w:jc w:val="both"/>
      </w:pPr>
      <w:proofErr w:type="spellStart"/>
      <w:r>
        <w:t>Жилавская</w:t>
      </w:r>
      <w:proofErr w:type="spellEnd"/>
      <w:r>
        <w:t xml:space="preserve">, И. В. Виды </w:t>
      </w:r>
      <w:proofErr w:type="spellStart"/>
      <w:r>
        <w:t>медиа</w:t>
      </w:r>
      <w:proofErr w:type="spellEnd"/>
      <w:r>
        <w:t>: типология и история</w:t>
      </w:r>
      <w:proofErr w:type="gramStart"/>
      <w:r>
        <w:t xml:space="preserve"> :</w:t>
      </w:r>
      <w:proofErr w:type="gramEnd"/>
      <w:r>
        <w:t xml:space="preserve"> учебное пособие / И. В. </w:t>
      </w:r>
      <w:proofErr w:type="spellStart"/>
      <w:r>
        <w:t>Жилавская</w:t>
      </w:r>
      <w:proofErr w:type="spellEnd"/>
      <w:r>
        <w:t>, К. К. Онучина. — Москва</w:t>
      </w:r>
      <w:proofErr w:type="gramStart"/>
      <w:r>
        <w:t xml:space="preserve"> :</w:t>
      </w:r>
      <w:proofErr w:type="gramEnd"/>
      <w:r>
        <w:t xml:space="preserve"> Московский педагогический государственный университет, 2020. — 208 </w:t>
      </w:r>
      <w:proofErr w:type="spellStart"/>
      <w:r>
        <w:t>c</w:t>
      </w:r>
      <w:proofErr w:type="spellEnd"/>
      <w:r>
        <w:t>. — ISBN 978-5-4263-0894-7.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0" w:history="1">
        <w:r>
          <w:rPr>
            <w:rStyle w:val="a3"/>
          </w:rPr>
          <w:t>https://www.iprbookshop.ru/105892.html</w:t>
        </w:r>
      </w:hyperlink>
      <w:r>
        <w:t xml:space="preserve">  </w:t>
      </w:r>
    </w:p>
    <w:p w:rsidR="00306029" w:rsidRDefault="00306029" w:rsidP="00306029">
      <w:pPr>
        <w:pStyle w:val="a6"/>
        <w:keepNext/>
        <w:keepLines/>
        <w:numPr>
          <w:ilvl w:val="0"/>
          <w:numId w:val="28"/>
        </w:numPr>
        <w:tabs>
          <w:tab w:val="left" w:pos="708"/>
        </w:tabs>
        <w:spacing w:before="0" w:beforeAutospacing="0" w:after="0" w:afterAutospacing="0"/>
        <w:ind w:left="0" w:firstLine="567"/>
        <w:contextualSpacing/>
        <w:jc w:val="both"/>
        <w:rPr>
          <w:i/>
        </w:rPr>
      </w:pPr>
      <w:proofErr w:type="spellStart"/>
      <w:r>
        <w:t>Медиасистема</w:t>
      </w:r>
      <w:proofErr w:type="spellEnd"/>
      <w:r>
        <w:t xml:space="preserve"> России : учебник для студентов вузов / Е.Л. </w:t>
      </w:r>
      <w:proofErr w:type="spellStart"/>
      <w:r>
        <w:t>Вартанова</w:t>
      </w:r>
      <w:proofErr w:type="spellEnd"/>
      <w:r>
        <w:t xml:space="preserve"> [и др.].. — Москва</w:t>
      </w:r>
      <w:proofErr w:type="gramStart"/>
      <w:r>
        <w:t xml:space="preserve"> :</w:t>
      </w:r>
      <w:proofErr w:type="gramEnd"/>
      <w:r>
        <w:t xml:space="preserve"> Аспект Пресс, 2021. — 424 </w:t>
      </w:r>
      <w:proofErr w:type="spellStart"/>
      <w:r>
        <w:t>c</w:t>
      </w:r>
      <w:proofErr w:type="spellEnd"/>
      <w:r>
        <w:t>. — ISBN 978-5-7567-1103-5. — Текст</w:t>
      </w:r>
      <w:proofErr w:type="gramStart"/>
      <w:r>
        <w:t xml:space="preserve"> :</w:t>
      </w:r>
      <w:proofErr w:type="gramEnd"/>
      <w:r>
        <w:t xml:space="preserve"> электронный // IPR SMART : [сайт]. — URL: </w:t>
      </w:r>
      <w:hyperlink r:id="rId11" w:history="1">
        <w:r>
          <w:rPr>
            <w:rStyle w:val="a3"/>
          </w:rPr>
          <w:t>https://www.iprbookshop.ru/104479.html</w:t>
        </w:r>
      </w:hyperlink>
      <w:r>
        <w:t xml:space="preserve">  </w:t>
      </w:r>
    </w:p>
    <w:p w:rsidR="00306029" w:rsidRDefault="00306029" w:rsidP="00306029">
      <w:pPr>
        <w:pStyle w:val="a6"/>
        <w:keepNext/>
        <w:keepLines/>
        <w:spacing w:after="0" w:afterAutospacing="0"/>
        <w:ind w:left="0" w:firstLine="567"/>
        <w:jc w:val="both"/>
        <w:rPr>
          <w:b/>
        </w:rPr>
      </w:pPr>
      <w:r>
        <w:rPr>
          <w:b/>
        </w:rPr>
        <w:t>5.2</w:t>
      </w:r>
      <w:r>
        <w:t xml:space="preserve"> </w:t>
      </w:r>
      <w:r>
        <w:rPr>
          <w:b/>
        </w:rPr>
        <w:t>Дополнительная литература:</w:t>
      </w:r>
    </w:p>
    <w:p w:rsidR="00306029" w:rsidRDefault="00306029" w:rsidP="00306029">
      <w:pPr>
        <w:pStyle w:val="a6"/>
        <w:keepNext/>
        <w:keepLines/>
        <w:numPr>
          <w:ilvl w:val="0"/>
          <w:numId w:val="29"/>
        </w:numPr>
        <w:tabs>
          <w:tab w:val="left" w:pos="708"/>
        </w:tabs>
        <w:spacing w:before="0" w:beforeAutospacing="0" w:after="0" w:afterAutospacing="0"/>
        <w:ind w:left="0" w:firstLine="567"/>
        <w:contextualSpacing/>
        <w:jc w:val="both"/>
      </w:pPr>
      <w:proofErr w:type="spellStart"/>
      <w:r>
        <w:t>Дзялошинский</w:t>
      </w:r>
      <w:proofErr w:type="spellEnd"/>
      <w:r>
        <w:t>, И. М. Медиатизация культуры в цифровой цивилизации</w:t>
      </w:r>
      <w:proofErr w:type="gramStart"/>
      <w:r>
        <w:t xml:space="preserve"> :</w:t>
      </w:r>
      <w:proofErr w:type="gramEnd"/>
      <w:r>
        <w:t xml:space="preserve"> учебное пособие / И. М. </w:t>
      </w:r>
      <w:proofErr w:type="spellStart"/>
      <w:r>
        <w:t>Дзялошинский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</w:t>
      </w:r>
      <w:proofErr w:type="gramStart"/>
      <w:r>
        <w:t>Ай</w:t>
      </w:r>
      <w:proofErr w:type="gramEnd"/>
      <w:r>
        <w:t xml:space="preserve"> Пи Ар </w:t>
      </w:r>
      <w:proofErr w:type="spellStart"/>
      <w:r>
        <w:t>Медиа</w:t>
      </w:r>
      <w:proofErr w:type="spellEnd"/>
      <w:r>
        <w:t xml:space="preserve">, 2022. — 477 </w:t>
      </w:r>
      <w:proofErr w:type="spellStart"/>
      <w:r>
        <w:t>c</w:t>
      </w:r>
      <w:proofErr w:type="spellEnd"/>
      <w:r>
        <w:t>. — ISBN 978-5-4497-1594-4.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2" w:history="1">
        <w:r>
          <w:rPr>
            <w:rStyle w:val="a3"/>
          </w:rPr>
          <w:t>https://www.iprbookshop.ru/119113.html</w:t>
        </w:r>
      </w:hyperlink>
      <w:r>
        <w:t xml:space="preserve">  </w:t>
      </w:r>
    </w:p>
    <w:p w:rsidR="00306029" w:rsidRDefault="00306029" w:rsidP="00306029">
      <w:pPr>
        <w:pStyle w:val="a6"/>
        <w:keepNext/>
        <w:keepLines/>
        <w:numPr>
          <w:ilvl w:val="0"/>
          <w:numId w:val="29"/>
        </w:numPr>
        <w:tabs>
          <w:tab w:val="left" w:pos="708"/>
        </w:tabs>
        <w:spacing w:before="0" w:beforeAutospacing="0" w:after="0" w:afterAutospacing="0"/>
        <w:ind w:left="0" w:firstLine="567"/>
        <w:contextualSpacing/>
        <w:jc w:val="both"/>
      </w:pPr>
      <w:r>
        <w:t>Самарцев О.Р. Творческая деятельность журналиста (очерки теории и практики)</w:t>
      </w:r>
      <w:proofErr w:type="gramStart"/>
      <w:r>
        <w:t xml:space="preserve"> :</w:t>
      </w:r>
      <w:proofErr w:type="gramEnd"/>
      <w:r>
        <w:t xml:space="preserve"> учебное пособие для вузов / Самарцев О.Р.. — Москва : Академический проект, 2020. — 523 </w:t>
      </w:r>
      <w:proofErr w:type="spellStart"/>
      <w:r>
        <w:t>c</w:t>
      </w:r>
      <w:proofErr w:type="spellEnd"/>
      <w:r>
        <w:t>. — ISBN 978-5-8291-2672-8. — Текст</w:t>
      </w:r>
      <w:proofErr w:type="gramStart"/>
      <w:r>
        <w:t xml:space="preserve"> :</w:t>
      </w:r>
      <w:proofErr w:type="gramEnd"/>
      <w:r>
        <w:t xml:space="preserve"> электронный // IPR SMART : [сайт]. — URL: </w:t>
      </w:r>
      <w:hyperlink r:id="rId13" w:history="1">
        <w:r>
          <w:rPr>
            <w:rStyle w:val="a3"/>
          </w:rPr>
          <w:t>https://www.iprbookshop.ru/110172.html</w:t>
        </w:r>
      </w:hyperlink>
      <w:r>
        <w:t xml:space="preserve">  </w:t>
      </w:r>
    </w:p>
    <w:p w:rsidR="00306029" w:rsidRDefault="00306029" w:rsidP="00306029">
      <w:pPr>
        <w:pStyle w:val="a6"/>
        <w:keepNext/>
        <w:keepLines/>
        <w:numPr>
          <w:ilvl w:val="0"/>
          <w:numId w:val="29"/>
        </w:numPr>
        <w:tabs>
          <w:tab w:val="left" w:pos="708"/>
        </w:tabs>
        <w:spacing w:before="0" w:beforeAutospacing="0" w:after="0" w:afterAutospacing="0"/>
        <w:ind w:left="0" w:firstLine="567"/>
        <w:contextualSpacing/>
        <w:jc w:val="both"/>
      </w:pPr>
      <w:r>
        <w:t>Сидоров, В. А. Аксиология журналистики</w:t>
      </w:r>
      <w:proofErr w:type="gramStart"/>
      <w:r>
        <w:t xml:space="preserve"> :</w:t>
      </w:r>
      <w:proofErr w:type="gramEnd"/>
      <w:r>
        <w:t xml:space="preserve"> учебное пособие / В. А. Сидоров. — Санкт-Петербург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Петрополис</w:t>
      </w:r>
      <w:proofErr w:type="spellEnd"/>
      <w:r>
        <w:t xml:space="preserve">, 2019. — 204 </w:t>
      </w:r>
      <w:proofErr w:type="spellStart"/>
      <w:r>
        <w:t>c</w:t>
      </w:r>
      <w:proofErr w:type="spellEnd"/>
      <w:r>
        <w:t>. — ISBN 978-5-9676-0774-5.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4" w:history="1">
        <w:r>
          <w:rPr>
            <w:rStyle w:val="a3"/>
          </w:rPr>
          <w:t>https://www.iprbookshop.ru/84672.html</w:t>
        </w:r>
      </w:hyperlink>
      <w:r>
        <w:t xml:space="preserve">  </w:t>
      </w:r>
    </w:p>
    <w:p w:rsidR="00306029" w:rsidRDefault="00306029" w:rsidP="00306029">
      <w:pPr>
        <w:pStyle w:val="a6"/>
        <w:keepNext/>
        <w:keepLines/>
        <w:numPr>
          <w:ilvl w:val="0"/>
          <w:numId w:val="29"/>
        </w:numPr>
        <w:tabs>
          <w:tab w:val="left" w:pos="708"/>
        </w:tabs>
        <w:spacing w:before="0" w:beforeAutospacing="0" w:after="0" w:afterAutospacing="0"/>
        <w:ind w:left="0" w:firstLine="567"/>
        <w:contextualSpacing/>
        <w:jc w:val="both"/>
      </w:pPr>
      <w:r>
        <w:t xml:space="preserve">Ульяновский, А. В. </w:t>
      </w:r>
      <w:proofErr w:type="spellStart"/>
      <w:r>
        <w:t>Креативные</w:t>
      </w:r>
      <w:proofErr w:type="spellEnd"/>
      <w:r>
        <w:t xml:space="preserve"> индустрии: смена поколений и актуальных героев</w:t>
      </w:r>
      <w:proofErr w:type="gramStart"/>
      <w:r>
        <w:t xml:space="preserve"> :</w:t>
      </w:r>
      <w:proofErr w:type="gramEnd"/>
      <w:r>
        <w:t xml:space="preserve"> учебное пособие / А. В. Ульяновский. — Москва</w:t>
      </w:r>
      <w:proofErr w:type="gramStart"/>
      <w:r>
        <w:t xml:space="preserve"> :</w:t>
      </w:r>
      <w:proofErr w:type="gramEnd"/>
      <w:r>
        <w:t xml:space="preserve"> </w:t>
      </w:r>
      <w:proofErr w:type="gramStart"/>
      <w:r>
        <w:t>Ай</w:t>
      </w:r>
      <w:proofErr w:type="gramEnd"/>
      <w:r>
        <w:t xml:space="preserve"> Пи Ар </w:t>
      </w:r>
      <w:proofErr w:type="spellStart"/>
      <w:r>
        <w:t>Медиа</w:t>
      </w:r>
      <w:proofErr w:type="spellEnd"/>
      <w:r>
        <w:t xml:space="preserve">, 2021. — 350 </w:t>
      </w:r>
      <w:proofErr w:type="spellStart"/>
      <w:r>
        <w:t>c</w:t>
      </w:r>
      <w:proofErr w:type="spellEnd"/>
      <w:r>
        <w:t>. — ISBN 978-5-4497-0072-8.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5" w:history="1">
        <w:r>
          <w:rPr>
            <w:rStyle w:val="a3"/>
          </w:rPr>
          <w:t>https://www.iprbookshop.ru/101352.html</w:t>
        </w:r>
      </w:hyperlink>
      <w:r>
        <w:t xml:space="preserve">  </w:t>
      </w:r>
    </w:p>
    <w:p w:rsidR="00306029" w:rsidRDefault="00306029" w:rsidP="00306029">
      <w:pPr>
        <w:pStyle w:val="a6"/>
        <w:keepNext/>
        <w:keepLines/>
        <w:numPr>
          <w:ilvl w:val="0"/>
          <w:numId w:val="29"/>
        </w:numPr>
        <w:tabs>
          <w:tab w:val="left" w:pos="708"/>
        </w:tabs>
        <w:spacing w:before="0" w:beforeAutospacing="0" w:after="0" w:afterAutospacing="0"/>
        <w:ind w:left="0" w:firstLine="567"/>
        <w:contextualSpacing/>
        <w:jc w:val="both"/>
      </w:pPr>
      <w:r>
        <w:t xml:space="preserve">Энциклопедия мировой индустрии СМИ : учебное пособие для вузов / Е.Л. </w:t>
      </w:r>
      <w:proofErr w:type="spellStart"/>
      <w:r>
        <w:t>Вартанова</w:t>
      </w:r>
      <w:proofErr w:type="spellEnd"/>
      <w:r>
        <w:t xml:space="preserve"> [и др.].. — Москва</w:t>
      </w:r>
      <w:proofErr w:type="gramStart"/>
      <w:r>
        <w:t xml:space="preserve"> :</w:t>
      </w:r>
      <w:proofErr w:type="gramEnd"/>
      <w:r>
        <w:t xml:space="preserve"> Аспект Пресс, 2019. — 480 </w:t>
      </w:r>
      <w:proofErr w:type="spellStart"/>
      <w:r>
        <w:t>c</w:t>
      </w:r>
      <w:proofErr w:type="spellEnd"/>
      <w:r>
        <w:t>. — ISBN 978-5-7567-1059-5. — Текст</w:t>
      </w:r>
      <w:proofErr w:type="gramStart"/>
      <w:r>
        <w:t xml:space="preserve"> :</w:t>
      </w:r>
      <w:proofErr w:type="gramEnd"/>
      <w:r>
        <w:t xml:space="preserve"> электронный // IPR SMART : [сайт]. — URL: </w:t>
      </w:r>
      <w:hyperlink r:id="rId16" w:history="1">
        <w:r>
          <w:rPr>
            <w:rStyle w:val="a3"/>
          </w:rPr>
          <w:t>https://www.iprbookshop.ru/96324.html</w:t>
        </w:r>
      </w:hyperlink>
      <w:r>
        <w:t xml:space="preserve">  </w:t>
      </w:r>
    </w:p>
    <w:p w:rsidR="00306029" w:rsidRDefault="00306029" w:rsidP="00306029">
      <w:pPr>
        <w:pStyle w:val="a6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567" w:firstLine="0"/>
        <w:contextualSpacing/>
        <w:jc w:val="both"/>
      </w:pPr>
    </w:p>
    <w:p w:rsidR="00306029" w:rsidRDefault="00306029" w:rsidP="00306029">
      <w:pPr>
        <w:pStyle w:val="a6"/>
        <w:keepNext/>
        <w:keepLines/>
        <w:numPr>
          <w:ilvl w:val="1"/>
          <w:numId w:val="29"/>
        </w:numPr>
        <w:tabs>
          <w:tab w:val="left" w:pos="0"/>
          <w:tab w:val="left" w:pos="708"/>
        </w:tabs>
        <w:spacing w:before="0" w:beforeAutospacing="0" w:after="0" w:afterAutospacing="0"/>
        <w:ind w:left="0" w:firstLine="567"/>
        <w:contextualSpacing/>
        <w:jc w:val="both"/>
        <w:rPr>
          <w:b/>
        </w:rPr>
      </w:pPr>
      <w:r>
        <w:rPr>
          <w:b/>
        </w:rPr>
        <w:t>Иные источники:</w:t>
      </w:r>
    </w:p>
    <w:p w:rsidR="00306029" w:rsidRDefault="00306029" w:rsidP="00306029">
      <w:pPr>
        <w:keepNext/>
        <w:keepLines/>
        <w:tabs>
          <w:tab w:val="left" w:pos="0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Периодические издания </w:t>
      </w:r>
    </w:p>
    <w:p w:rsidR="00306029" w:rsidRDefault="00306029" w:rsidP="00306029">
      <w:pPr>
        <w:keepNext/>
        <w:keepLines/>
        <w:numPr>
          <w:ilvl w:val="0"/>
          <w:numId w:val="30"/>
        </w:numPr>
        <w:tabs>
          <w:tab w:val="left" w:pos="708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Вестник Волгоградского государственного университета. Серия 8. Литературоведение. Журналистика.</w:t>
      </w:r>
    </w:p>
    <w:p w:rsidR="00306029" w:rsidRDefault="00306029" w:rsidP="00306029">
      <w:pPr>
        <w:keepNext/>
        <w:keepLines/>
        <w:numPr>
          <w:ilvl w:val="0"/>
          <w:numId w:val="30"/>
        </w:numPr>
        <w:tabs>
          <w:tab w:val="left" w:pos="708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Вестник Московского университета. Серия 10. Журналистика</w:t>
      </w:r>
    </w:p>
    <w:p w:rsidR="00306029" w:rsidRDefault="00306029" w:rsidP="00306029">
      <w:pPr>
        <w:keepNext/>
        <w:keepLines/>
        <w:numPr>
          <w:ilvl w:val="0"/>
          <w:numId w:val="30"/>
        </w:numPr>
        <w:tabs>
          <w:tab w:val="left" w:pos="708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Вестник Воронежского государственного университета. Серия: Филология. Журналистика </w:t>
      </w:r>
    </w:p>
    <w:p w:rsidR="00306029" w:rsidRDefault="00306029" w:rsidP="00306029">
      <w:pPr>
        <w:keepNext/>
        <w:keepLines/>
        <w:numPr>
          <w:ilvl w:val="0"/>
          <w:numId w:val="30"/>
        </w:numPr>
        <w:tabs>
          <w:tab w:val="left" w:pos="708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Журнал «Знак: проблемное поле </w:t>
      </w:r>
      <w:proofErr w:type="spellStart"/>
      <w:r>
        <w:rPr>
          <w:sz w:val="24"/>
          <w:szCs w:val="24"/>
        </w:rPr>
        <w:t>медиаобразования</w:t>
      </w:r>
      <w:proofErr w:type="spellEnd"/>
      <w:r>
        <w:rPr>
          <w:sz w:val="24"/>
          <w:szCs w:val="24"/>
        </w:rPr>
        <w:t>»</w:t>
      </w:r>
    </w:p>
    <w:p w:rsidR="00306029" w:rsidRDefault="00306029" w:rsidP="00306029">
      <w:pPr>
        <w:keepNext/>
        <w:keepLines/>
        <w:numPr>
          <w:ilvl w:val="0"/>
          <w:numId w:val="30"/>
        </w:numPr>
        <w:tabs>
          <w:tab w:val="left" w:pos="708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Научный журнал «</w:t>
      </w:r>
      <w:proofErr w:type="spellStart"/>
      <w:r>
        <w:rPr>
          <w:sz w:val="24"/>
          <w:szCs w:val="24"/>
        </w:rPr>
        <w:t>МедиаАльманах</w:t>
      </w:r>
      <w:proofErr w:type="spellEnd"/>
      <w:r>
        <w:rPr>
          <w:sz w:val="24"/>
          <w:szCs w:val="24"/>
        </w:rPr>
        <w:t>»</w:t>
      </w:r>
    </w:p>
    <w:p w:rsidR="00306029" w:rsidRDefault="00306029" w:rsidP="00306029">
      <w:pPr>
        <w:keepNext/>
        <w:keepLines/>
        <w:tabs>
          <w:tab w:val="left" w:pos="0"/>
        </w:tabs>
        <w:ind w:firstLine="567"/>
        <w:jc w:val="both"/>
        <w:rPr>
          <w:rFonts w:eastAsia="Times New Roman"/>
          <w:b/>
          <w:sz w:val="24"/>
          <w:szCs w:val="24"/>
        </w:rPr>
      </w:pPr>
    </w:p>
    <w:p w:rsidR="00306029" w:rsidRDefault="00306029" w:rsidP="00306029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Интернет-ресурсы</w:t>
      </w:r>
    </w:p>
    <w:p w:rsidR="00306029" w:rsidRDefault="00306029" w:rsidP="00306029">
      <w:pPr>
        <w:keepNext/>
        <w:keepLines/>
        <w:numPr>
          <w:ilvl w:val="0"/>
          <w:numId w:val="31"/>
        </w:numPr>
        <w:tabs>
          <w:tab w:val="left" w:pos="993"/>
        </w:tabs>
        <w:ind w:left="0" w:firstLine="567"/>
        <w:contextualSpacing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Электронный научный журнал - </w:t>
      </w:r>
      <w:hyperlink r:id="rId17" w:history="1"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mediascope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color w:val="000000"/>
          <w:sz w:val="24"/>
          <w:szCs w:val="24"/>
        </w:rPr>
        <w:t xml:space="preserve">  </w:t>
      </w:r>
    </w:p>
    <w:p w:rsidR="00306029" w:rsidRDefault="00306029" w:rsidP="00306029">
      <w:pPr>
        <w:keepNext/>
        <w:keepLines/>
        <w:numPr>
          <w:ilvl w:val="0"/>
          <w:numId w:val="31"/>
        </w:numPr>
        <w:tabs>
          <w:tab w:val="left" w:pos="708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Медиалогия</w:t>
      </w:r>
      <w:proofErr w:type="spellEnd"/>
      <w:r>
        <w:rPr>
          <w:color w:val="000000"/>
          <w:sz w:val="24"/>
          <w:szCs w:val="24"/>
        </w:rPr>
        <w:t xml:space="preserve">. Мониторинг СМИ и </w:t>
      </w:r>
      <w:proofErr w:type="spellStart"/>
      <w:r>
        <w:rPr>
          <w:color w:val="000000"/>
          <w:sz w:val="24"/>
          <w:szCs w:val="24"/>
        </w:rPr>
        <w:t>соцсетей</w:t>
      </w:r>
      <w:proofErr w:type="spellEnd"/>
      <w:r>
        <w:rPr>
          <w:color w:val="000000"/>
          <w:sz w:val="24"/>
          <w:szCs w:val="24"/>
        </w:rPr>
        <w:t xml:space="preserve"> - </w:t>
      </w:r>
      <w:hyperlink r:id="rId1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www</w:t>
        </w:r>
        <w:bookmarkStart w:id="3" w:name="_GoBack"/>
        <w:bookmarkEnd w:id="3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mlg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color w:val="000000"/>
          <w:sz w:val="24"/>
          <w:szCs w:val="24"/>
        </w:rPr>
        <w:t xml:space="preserve">    </w:t>
      </w:r>
    </w:p>
    <w:p w:rsidR="00306029" w:rsidRDefault="00306029" w:rsidP="00306029">
      <w:pPr>
        <w:keepNext/>
        <w:keepLines/>
        <w:numPr>
          <w:ilvl w:val="0"/>
          <w:numId w:val="31"/>
        </w:numPr>
        <w:tabs>
          <w:tab w:val="left" w:pos="708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Портал о </w:t>
      </w:r>
      <w:proofErr w:type="spellStart"/>
      <w:r>
        <w:rPr>
          <w:color w:val="000000"/>
          <w:sz w:val="24"/>
          <w:szCs w:val="24"/>
        </w:rPr>
        <w:t>медиабизнесе</w:t>
      </w:r>
      <w:proofErr w:type="spellEnd"/>
      <w:r>
        <w:rPr>
          <w:color w:val="000000"/>
          <w:sz w:val="24"/>
          <w:szCs w:val="24"/>
        </w:rPr>
        <w:t xml:space="preserve"> - </w:t>
      </w:r>
      <w:hyperlink r:id="rId19" w:history="1"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mediaguide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color w:val="000000"/>
          <w:sz w:val="24"/>
          <w:szCs w:val="24"/>
        </w:rPr>
        <w:t xml:space="preserve">  </w:t>
      </w:r>
    </w:p>
    <w:p w:rsidR="00306029" w:rsidRDefault="00306029" w:rsidP="00306029">
      <w:pPr>
        <w:keepNext/>
        <w:keepLines/>
        <w:numPr>
          <w:ilvl w:val="0"/>
          <w:numId w:val="31"/>
        </w:numPr>
        <w:tabs>
          <w:tab w:val="left" w:pos="708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ГИПП. Союз предприятий печатной индустрии - </w:t>
      </w:r>
      <w:hyperlink r:id="rId20" w:history="1"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gipp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color w:val="000000"/>
          <w:sz w:val="24"/>
          <w:szCs w:val="24"/>
        </w:rPr>
        <w:t xml:space="preserve">  </w:t>
      </w:r>
    </w:p>
    <w:p w:rsidR="00306029" w:rsidRDefault="00306029" w:rsidP="00306029">
      <w:pPr>
        <w:keepNext/>
        <w:keepLines/>
        <w:ind w:firstLine="567"/>
        <w:jc w:val="both"/>
        <w:rPr>
          <w:b/>
          <w:sz w:val="24"/>
          <w:szCs w:val="24"/>
        </w:rPr>
      </w:pPr>
    </w:p>
    <w:p w:rsidR="00306029" w:rsidRDefault="00306029" w:rsidP="00306029">
      <w:pPr>
        <w:keepNext/>
        <w:keepLines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Список авторских разработок </w:t>
      </w:r>
    </w:p>
    <w:p w:rsidR="00306029" w:rsidRDefault="00306029" w:rsidP="00306029">
      <w:pPr>
        <w:keepNext/>
        <w:keepLines/>
        <w:numPr>
          <w:ilvl w:val="0"/>
          <w:numId w:val="32"/>
        </w:numPr>
        <w:tabs>
          <w:tab w:val="left" w:pos="708"/>
        </w:tabs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Зверева Е.А. </w:t>
      </w:r>
      <w:proofErr w:type="spellStart"/>
      <w:r>
        <w:rPr>
          <w:sz w:val="24"/>
          <w:szCs w:val="24"/>
        </w:rPr>
        <w:t>Деэстетизация</w:t>
      </w:r>
      <w:proofErr w:type="spellEnd"/>
      <w:r>
        <w:rPr>
          <w:sz w:val="24"/>
          <w:szCs w:val="24"/>
        </w:rPr>
        <w:t xml:space="preserve"> как тенденция иллюстрирования журнальных изданий/ Е.А. Зверева // Знак: проблемное поле </w:t>
      </w:r>
      <w:proofErr w:type="spellStart"/>
      <w:r>
        <w:rPr>
          <w:sz w:val="24"/>
          <w:szCs w:val="24"/>
        </w:rPr>
        <w:t>медиаобразования</w:t>
      </w:r>
      <w:proofErr w:type="spellEnd"/>
      <w:r>
        <w:rPr>
          <w:sz w:val="24"/>
          <w:szCs w:val="24"/>
        </w:rPr>
        <w:t xml:space="preserve">. Научный журнал. – 2018. – № 2 (28). – С. 23-31. </w:t>
      </w:r>
      <w:hyperlink r:id="rId21" w:history="1">
        <w:r>
          <w:rPr>
            <w:rStyle w:val="a3"/>
            <w:sz w:val="24"/>
            <w:szCs w:val="24"/>
          </w:rPr>
          <w:t>http://journals.csu.ru/index.php/znak/article/view/240</w:t>
        </w:r>
      </w:hyperlink>
      <w:r>
        <w:rPr>
          <w:sz w:val="24"/>
          <w:szCs w:val="24"/>
        </w:rPr>
        <w:t xml:space="preserve"> </w:t>
      </w:r>
    </w:p>
    <w:p w:rsidR="00306029" w:rsidRDefault="00306029" w:rsidP="00306029">
      <w:pPr>
        <w:keepNext/>
        <w:keepLines/>
        <w:numPr>
          <w:ilvl w:val="0"/>
          <w:numId w:val="32"/>
        </w:numPr>
        <w:tabs>
          <w:tab w:val="left" w:pos="708"/>
        </w:tabs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Зверева Е.А.  </w:t>
      </w:r>
      <w:r>
        <w:rPr>
          <w:bCs/>
          <w:sz w:val="24"/>
          <w:szCs w:val="24"/>
        </w:rPr>
        <w:t xml:space="preserve">Особенности </w:t>
      </w:r>
      <w:proofErr w:type="spellStart"/>
      <w:r>
        <w:rPr>
          <w:bCs/>
          <w:sz w:val="24"/>
          <w:szCs w:val="24"/>
        </w:rPr>
        <w:t>медиапотребления</w:t>
      </w:r>
      <w:proofErr w:type="spellEnd"/>
      <w:r>
        <w:rPr>
          <w:bCs/>
          <w:sz w:val="24"/>
          <w:szCs w:val="24"/>
        </w:rPr>
        <w:t xml:space="preserve"> «поколения </w:t>
      </w:r>
      <w:r>
        <w:rPr>
          <w:bCs/>
          <w:sz w:val="24"/>
          <w:szCs w:val="24"/>
          <w:lang w:val="en-US"/>
        </w:rPr>
        <w:t>Y</w:t>
      </w:r>
      <w:r>
        <w:rPr>
          <w:sz w:val="24"/>
          <w:szCs w:val="24"/>
        </w:rPr>
        <w:t>»</w:t>
      </w:r>
      <w:r>
        <w:rPr>
          <w:bCs/>
          <w:sz w:val="24"/>
          <w:szCs w:val="24"/>
        </w:rPr>
        <w:t xml:space="preserve"> и «поколения </w:t>
      </w:r>
      <w:r>
        <w:rPr>
          <w:bCs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»/ Е.А. Зверева // </w:t>
      </w:r>
      <w:r>
        <w:rPr>
          <w:bCs/>
          <w:sz w:val="24"/>
          <w:szCs w:val="24"/>
        </w:rPr>
        <w:t xml:space="preserve">Социально-гуманитарные знания. - 2018. - № 8. - С. 205-216. </w:t>
      </w:r>
      <w:hyperlink r:id="rId22" w:history="1">
        <w:r>
          <w:rPr>
            <w:rStyle w:val="a3"/>
            <w:bCs/>
            <w:sz w:val="24"/>
            <w:szCs w:val="24"/>
          </w:rPr>
          <w:t>https://cyberleninka.ru/article/n/osobennosti-mediapotrebleniya-pokoleniya-y-i-pokoleniya-z</w:t>
        </w:r>
      </w:hyperlink>
      <w:r>
        <w:rPr>
          <w:bCs/>
          <w:sz w:val="24"/>
          <w:szCs w:val="24"/>
        </w:rPr>
        <w:t xml:space="preserve"> </w:t>
      </w:r>
    </w:p>
    <w:p w:rsidR="00306029" w:rsidRDefault="00306029" w:rsidP="00306029">
      <w:pPr>
        <w:keepNext/>
        <w:keepLines/>
        <w:numPr>
          <w:ilvl w:val="0"/>
          <w:numId w:val="32"/>
        </w:numPr>
        <w:tabs>
          <w:tab w:val="left" w:pos="708"/>
        </w:tabs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Зверева Е.А., Гордеева М.М. Современные интеллектуальные журналы как явления культуры и цивилизации/ Е.А. Зверева // Вестник НГУ. – Серия: История, филология. – 2019. –  Т. 18, N 6: Журналистика. – С. 115-128. </w:t>
      </w:r>
      <w:hyperlink r:id="rId23" w:history="1">
        <w:r>
          <w:rPr>
            <w:rStyle w:val="a3"/>
            <w:sz w:val="24"/>
            <w:szCs w:val="24"/>
          </w:rPr>
          <w:t>http://vestnik.nsu.ru/historyphilology/18-6-zvereva-gordeeva</w:t>
        </w:r>
      </w:hyperlink>
      <w:r>
        <w:rPr>
          <w:sz w:val="24"/>
          <w:szCs w:val="24"/>
        </w:rPr>
        <w:t xml:space="preserve">   </w:t>
      </w:r>
    </w:p>
    <w:p w:rsidR="00306029" w:rsidRDefault="00306029" w:rsidP="00306029">
      <w:pPr>
        <w:keepNext/>
        <w:keepLines/>
        <w:numPr>
          <w:ilvl w:val="0"/>
          <w:numId w:val="32"/>
        </w:numPr>
        <w:tabs>
          <w:tab w:val="left" w:pos="708"/>
        </w:tabs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Зверева Е.А. Инструменты социализации в </w:t>
      </w:r>
      <w:proofErr w:type="gramStart"/>
      <w:r>
        <w:rPr>
          <w:sz w:val="24"/>
          <w:szCs w:val="24"/>
          <w:shd w:val="clear" w:color="auto" w:fill="FFFFFF"/>
        </w:rPr>
        <w:t>новых</w:t>
      </w:r>
      <w:proofErr w:type="gramEnd"/>
      <w:r>
        <w:rPr>
          <w:sz w:val="24"/>
          <w:szCs w:val="24"/>
          <w:shd w:val="clear" w:color="auto" w:fill="FFFFFF"/>
        </w:rPr>
        <w:t xml:space="preserve"> городских </w:t>
      </w:r>
      <w:proofErr w:type="spellStart"/>
      <w:r>
        <w:rPr>
          <w:sz w:val="24"/>
          <w:szCs w:val="24"/>
          <w:shd w:val="clear" w:color="auto" w:fill="FFFFFF"/>
        </w:rPr>
        <w:t>медиа</w:t>
      </w:r>
      <w:proofErr w:type="spellEnd"/>
      <w:r>
        <w:rPr>
          <w:sz w:val="24"/>
          <w:szCs w:val="24"/>
        </w:rPr>
        <w:t>/ Е.А. Зверева</w:t>
      </w:r>
      <w:r>
        <w:rPr>
          <w:sz w:val="24"/>
          <w:szCs w:val="24"/>
          <w:shd w:val="clear" w:color="auto" w:fill="FFFFFF"/>
        </w:rPr>
        <w:t xml:space="preserve"> // </w:t>
      </w:r>
      <w:r>
        <w:rPr>
          <w:bCs/>
          <w:sz w:val="24"/>
          <w:szCs w:val="24"/>
        </w:rPr>
        <w:t xml:space="preserve">Социально-гуманитарные знания. – 2019. – № 8. – С. 76-83. </w:t>
      </w:r>
      <w:hyperlink r:id="rId24" w:history="1">
        <w:r>
          <w:rPr>
            <w:rStyle w:val="a3"/>
            <w:bCs/>
            <w:sz w:val="24"/>
            <w:szCs w:val="24"/>
          </w:rPr>
          <w:t>https://cyberleninka.ru/article/n/instrumenty-sotsializatsii-v-novyh-gorodskih-media</w:t>
        </w:r>
      </w:hyperlink>
      <w:r>
        <w:rPr>
          <w:bCs/>
          <w:sz w:val="24"/>
          <w:szCs w:val="24"/>
        </w:rPr>
        <w:t xml:space="preserve"> </w:t>
      </w:r>
    </w:p>
    <w:p w:rsidR="00306029" w:rsidRDefault="00306029" w:rsidP="00306029">
      <w:pPr>
        <w:keepNext/>
        <w:keepLines/>
        <w:numPr>
          <w:ilvl w:val="0"/>
          <w:numId w:val="32"/>
        </w:numPr>
        <w:tabs>
          <w:tab w:val="left" w:pos="708"/>
        </w:tabs>
        <w:ind w:left="0" w:firstLine="567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Зверева Е.А., </w:t>
      </w:r>
      <w:proofErr w:type="spellStart"/>
      <w:r>
        <w:rPr>
          <w:bCs/>
          <w:sz w:val="24"/>
          <w:szCs w:val="24"/>
        </w:rPr>
        <w:t>Хворова</w:t>
      </w:r>
      <w:proofErr w:type="spellEnd"/>
      <w:r>
        <w:rPr>
          <w:bCs/>
          <w:sz w:val="24"/>
          <w:szCs w:val="24"/>
        </w:rPr>
        <w:t xml:space="preserve"> В.А. </w:t>
      </w:r>
      <w:r>
        <w:rPr>
          <w:sz w:val="24"/>
          <w:szCs w:val="24"/>
        </w:rPr>
        <w:t xml:space="preserve">Поколения Y и Z: особенности </w:t>
      </w:r>
      <w:proofErr w:type="spellStart"/>
      <w:r>
        <w:rPr>
          <w:sz w:val="24"/>
          <w:szCs w:val="24"/>
        </w:rPr>
        <w:t>медиапотребления</w:t>
      </w:r>
      <w:proofErr w:type="spellEnd"/>
      <w:r>
        <w:rPr>
          <w:sz w:val="24"/>
          <w:szCs w:val="24"/>
        </w:rPr>
        <w:t xml:space="preserve"> // Вестник НГУ. – Серия: История, филология. – 2020. – Т. 19, № 6: Журналистика. – С. 131–140. </w:t>
      </w:r>
      <w:hyperlink r:id="rId25" w:history="1">
        <w:r>
          <w:rPr>
            <w:rStyle w:val="a3"/>
            <w:sz w:val="24"/>
            <w:szCs w:val="24"/>
          </w:rPr>
          <w:t>http://vestnik.nsu.ru/historyphilology/19-6-zvereva-chvorova</w:t>
        </w:r>
      </w:hyperlink>
      <w:r>
        <w:rPr>
          <w:sz w:val="24"/>
          <w:szCs w:val="24"/>
        </w:rPr>
        <w:t xml:space="preserve"> </w:t>
      </w:r>
    </w:p>
    <w:p w:rsidR="00306029" w:rsidRDefault="00306029" w:rsidP="00306029">
      <w:pPr>
        <w:keepNext/>
        <w:keepLines/>
        <w:numPr>
          <w:ilvl w:val="0"/>
          <w:numId w:val="32"/>
        </w:numPr>
        <w:tabs>
          <w:tab w:val="left" w:pos="708"/>
        </w:tabs>
        <w:ind w:left="0" w:firstLine="567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Зверева Е.А. </w:t>
      </w:r>
      <w:r>
        <w:rPr>
          <w:sz w:val="24"/>
          <w:szCs w:val="24"/>
        </w:rPr>
        <w:t xml:space="preserve">Адаптация потенциала </w:t>
      </w:r>
      <w:proofErr w:type="spellStart"/>
      <w:r>
        <w:rPr>
          <w:sz w:val="24"/>
          <w:szCs w:val="24"/>
        </w:rPr>
        <w:t>сторителлинга</w:t>
      </w:r>
      <w:proofErr w:type="spellEnd"/>
      <w:r>
        <w:rPr>
          <w:sz w:val="24"/>
          <w:szCs w:val="24"/>
        </w:rPr>
        <w:t xml:space="preserve"> под профессионально-ориентированную коммуникацию: результаты реализации образовательной программы направления подготовки 42.04.01 Реклама и связи с общественностью // Знак: проблемное поле </w:t>
      </w:r>
      <w:proofErr w:type="spellStart"/>
      <w:r>
        <w:rPr>
          <w:sz w:val="24"/>
          <w:szCs w:val="24"/>
        </w:rPr>
        <w:t>медиаобразования</w:t>
      </w:r>
      <w:proofErr w:type="spellEnd"/>
      <w:r>
        <w:rPr>
          <w:sz w:val="24"/>
          <w:szCs w:val="24"/>
        </w:rPr>
        <w:t xml:space="preserve">. – 2020. – № 3 (37). – С. 35-42. </w:t>
      </w:r>
      <w:hyperlink r:id="rId26" w:history="1">
        <w:r>
          <w:rPr>
            <w:rStyle w:val="a3"/>
            <w:sz w:val="24"/>
            <w:szCs w:val="24"/>
          </w:rPr>
          <w:t>http://journals.csu.ru/index.php/znak/article/view/375</w:t>
        </w:r>
      </w:hyperlink>
      <w:r>
        <w:rPr>
          <w:sz w:val="24"/>
          <w:szCs w:val="24"/>
        </w:rPr>
        <w:t xml:space="preserve"> </w:t>
      </w:r>
    </w:p>
    <w:p w:rsidR="00306029" w:rsidRDefault="00306029" w:rsidP="00306029">
      <w:pPr>
        <w:pStyle w:val="a6"/>
        <w:keepNext/>
        <w:keepLines/>
        <w:numPr>
          <w:ilvl w:val="0"/>
          <w:numId w:val="32"/>
        </w:numPr>
        <w:tabs>
          <w:tab w:val="left" w:pos="708"/>
        </w:tabs>
        <w:spacing w:before="0" w:beforeAutospacing="0" w:after="0" w:afterAutospacing="0"/>
        <w:ind w:left="0" w:firstLine="567"/>
        <w:contextualSpacing/>
        <w:jc w:val="both"/>
        <w:rPr>
          <w:bCs/>
        </w:rPr>
      </w:pPr>
      <w:r>
        <w:t xml:space="preserve">Зверева Е.А. Феномен </w:t>
      </w:r>
      <w:proofErr w:type="spellStart"/>
      <w:r>
        <w:t>фактчекинга</w:t>
      </w:r>
      <w:proofErr w:type="spellEnd"/>
      <w:r>
        <w:t xml:space="preserve"> в парадигме синергетики // Знак: проблемное поле </w:t>
      </w:r>
      <w:proofErr w:type="spellStart"/>
      <w:r>
        <w:t>медиаобразования</w:t>
      </w:r>
      <w:proofErr w:type="spellEnd"/>
      <w:r>
        <w:t xml:space="preserve">. – 2021. – № 1 (39). – С. 68-80. </w:t>
      </w:r>
      <w:hyperlink r:id="rId27" w:history="1">
        <w:r>
          <w:rPr>
            <w:rStyle w:val="a3"/>
          </w:rPr>
          <w:t>http://journals.csu.ru/index.php/znak/article/view/446</w:t>
        </w:r>
      </w:hyperlink>
      <w:r>
        <w:t xml:space="preserve"> </w:t>
      </w:r>
    </w:p>
    <w:p w:rsidR="00306029" w:rsidRDefault="00306029" w:rsidP="00306029">
      <w:pPr>
        <w:pStyle w:val="a6"/>
        <w:keepNext/>
        <w:keepLines/>
        <w:numPr>
          <w:ilvl w:val="0"/>
          <w:numId w:val="32"/>
        </w:numPr>
        <w:tabs>
          <w:tab w:val="left" w:pos="708"/>
        </w:tabs>
        <w:spacing w:before="0" w:beforeAutospacing="0" w:after="0" w:afterAutospacing="0"/>
        <w:ind w:left="0" w:firstLine="567"/>
        <w:contextualSpacing/>
        <w:jc w:val="both"/>
        <w:rPr>
          <w:bCs/>
        </w:rPr>
      </w:pPr>
      <w:r>
        <w:t xml:space="preserve">Зверева Е.А. </w:t>
      </w:r>
      <w:r>
        <w:rPr>
          <w:color w:val="000000"/>
        </w:rPr>
        <w:t xml:space="preserve">Проявления объективности и субъективности в журналистской практике: история и современность // </w:t>
      </w:r>
      <w:r>
        <w:rPr>
          <w:bCs/>
        </w:rPr>
        <w:t xml:space="preserve">Вестник Воронежского государственного университета. </w:t>
      </w:r>
      <w:r>
        <w:t>–</w:t>
      </w:r>
      <w:r>
        <w:rPr>
          <w:bCs/>
        </w:rPr>
        <w:t xml:space="preserve"> Серия филология и журналистика. – 2021. – № 3. Июль – сентябрь. – С. 99–102. </w:t>
      </w:r>
      <w:hyperlink r:id="rId28" w:history="1">
        <w:r>
          <w:rPr>
            <w:rStyle w:val="a3"/>
            <w:bCs/>
          </w:rPr>
          <w:t>http://www.vestnik.vsu.ru/pdf/phylolog/2021/03/2021-03-20.pdf</w:t>
        </w:r>
      </w:hyperlink>
      <w:r>
        <w:rPr>
          <w:bCs/>
        </w:rPr>
        <w:t xml:space="preserve"> </w:t>
      </w:r>
    </w:p>
    <w:p w:rsidR="00D421D3" w:rsidRPr="006511BC" w:rsidRDefault="00D421D3" w:rsidP="00A770C6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A770C6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A770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A770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A770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A770C6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A770C6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A770C6">
      <w:pPr>
        <w:keepNext/>
        <w:keepLines/>
        <w:ind w:firstLine="709"/>
        <w:jc w:val="both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951325" w:rsidP="00A770C6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9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A770C6">
      <w:pPr>
        <w:keepNext/>
        <w:keepLines/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A770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A770C6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847C24" w:rsidRPr="00847C24" w:rsidRDefault="00847C24" w:rsidP="00A770C6">
      <w:pPr>
        <w:pStyle w:val="a4"/>
        <w:keepNext/>
        <w:keepLines/>
        <w:ind w:left="0" w:firstLine="709"/>
        <w:jc w:val="left"/>
        <w:rPr>
          <w:sz w:val="24"/>
          <w:szCs w:val="24"/>
        </w:rPr>
      </w:pPr>
      <w:r w:rsidRPr="00847C24">
        <w:rPr>
          <w:sz w:val="24"/>
          <w:szCs w:val="24"/>
        </w:rPr>
        <w:t xml:space="preserve">- </w:t>
      </w:r>
      <w:r>
        <w:rPr>
          <w:sz w:val="24"/>
          <w:szCs w:val="24"/>
        </w:rPr>
        <w:t>о</w:t>
      </w:r>
      <w:r w:rsidRPr="00847C24">
        <w:rPr>
          <w:sz w:val="24"/>
          <w:szCs w:val="24"/>
        </w:rPr>
        <w:t xml:space="preserve">перационная система </w:t>
      </w:r>
      <w:proofErr w:type="spellStart"/>
      <w:r w:rsidRPr="00847C24">
        <w:rPr>
          <w:sz w:val="24"/>
          <w:szCs w:val="24"/>
        </w:rPr>
        <w:t>Microsoft</w:t>
      </w:r>
      <w:proofErr w:type="spellEnd"/>
      <w:r w:rsidRPr="00847C24">
        <w:rPr>
          <w:sz w:val="24"/>
          <w:szCs w:val="24"/>
        </w:rPr>
        <w:t xml:space="preserve"> </w:t>
      </w:r>
      <w:proofErr w:type="spellStart"/>
      <w:r w:rsidRPr="00847C24">
        <w:rPr>
          <w:sz w:val="24"/>
          <w:szCs w:val="24"/>
        </w:rPr>
        <w:t>Windows</w:t>
      </w:r>
      <w:proofErr w:type="spellEnd"/>
      <w:r w:rsidRPr="00847C24">
        <w:rPr>
          <w:sz w:val="24"/>
          <w:szCs w:val="24"/>
        </w:rPr>
        <w:t xml:space="preserve"> XP SP3 </w:t>
      </w:r>
    </w:p>
    <w:p w:rsidR="00847C24" w:rsidRPr="00847C24" w:rsidRDefault="00847C24" w:rsidP="00A770C6">
      <w:pPr>
        <w:pStyle w:val="a4"/>
        <w:keepNext/>
        <w:keepLines/>
        <w:ind w:left="0" w:firstLine="709"/>
        <w:jc w:val="left"/>
        <w:rPr>
          <w:sz w:val="24"/>
          <w:szCs w:val="24"/>
        </w:rPr>
      </w:pPr>
      <w:r w:rsidRPr="00847C24">
        <w:rPr>
          <w:sz w:val="24"/>
          <w:szCs w:val="24"/>
        </w:rPr>
        <w:t xml:space="preserve">- </w:t>
      </w:r>
      <w:r>
        <w:rPr>
          <w:sz w:val="24"/>
          <w:szCs w:val="24"/>
        </w:rPr>
        <w:t>о</w:t>
      </w:r>
      <w:r w:rsidRPr="00847C24">
        <w:rPr>
          <w:sz w:val="24"/>
          <w:szCs w:val="24"/>
        </w:rPr>
        <w:t xml:space="preserve">перационная система «Альт Образование» </w:t>
      </w:r>
    </w:p>
    <w:p w:rsidR="00847C24" w:rsidRPr="00847C24" w:rsidRDefault="00847C24" w:rsidP="00A770C6">
      <w:pPr>
        <w:pStyle w:val="a4"/>
        <w:keepNext/>
        <w:keepLines/>
        <w:ind w:left="0" w:firstLine="709"/>
        <w:jc w:val="left"/>
        <w:rPr>
          <w:color w:val="000000"/>
          <w:sz w:val="24"/>
          <w:szCs w:val="24"/>
        </w:rPr>
      </w:pPr>
      <w:r w:rsidRPr="00847C24">
        <w:rPr>
          <w:color w:val="000000"/>
          <w:sz w:val="24"/>
          <w:szCs w:val="24"/>
        </w:rPr>
        <w:t>- 7-</w:t>
      </w:r>
      <w:r w:rsidRPr="00847C24">
        <w:rPr>
          <w:color w:val="000000"/>
          <w:sz w:val="24"/>
          <w:szCs w:val="24"/>
          <w:lang w:val="en-US"/>
        </w:rPr>
        <w:t>Zip</w:t>
      </w:r>
      <w:r w:rsidRPr="00847C24">
        <w:rPr>
          <w:color w:val="000000"/>
          <w:sz w:val="24"/>
          <w:szCs w:val="24"/>
        </w:rPr>
        <w:t xml:space="preserve"> 9.20 </w:t>
      </w:r>
    </w:p>
    <w:p w:rsidR="00847C24" w:rsidRPr="00847C24" w:rsidRDefault="00847C24" w:rsidP="00A770C6">
      <w:pPr>
        <w:pStyle w:val="a4"/>
        <w:keepNext/>
        <w:keepLines/>
        <w:ind w:left="0" w:firstLine="709"/>
        <w:jc w:val="left"/>
        <w:rPr>
          <w:color w:val="000000"/>
          <w:sz w:val="24"/>
          <w:szCs w:val="24"/>
          <w:lang w:val="en-US"/>
        </w:rPr>
      </w:pPr>
      <w:r w:rsidRPr="00847C24">
        <w:rPr>
          <w:color w:val="000000"/>
          <w:sz w:val="24"/>
          <w:szCs w:val="24"/>
          <w:lang w:val="en-US"/>
        </w:rPr>
        <w:t xml:space="preserve">- Adobe Reader XI (11.0.08) - Russian Adobe Systems Incorporated 10.11.2014 187,00 MB 11.0.08 </w:t>
      </w:r>
    </w:p>
    <w:p w:rsidR="00847C24" w:rsidRPr="00847C24" w:rsidRDefault="00847C24" w:rsidP="00A770C6">
      <w:pPr>
        <w:pStyle w:val="a4"/>
        <w:keepNext/>
        <w:keepLines/>
        <w:ind w:left="0" w:firstLine="709"/>
        <w:jc w:val="left"/>
        <w:rPr>
          <w:color w:val="000000"/>
          <w:sz w:val="24"/>
          <w:szCs w:val="24"/>
        </w:rPr>
      </w:pPr>
      <w:r w:rsidRPr="00847C24">
        <w:rPr>
          <w:color w:val="000000"/>
          <w:sz w:val="24"/>
          <w:szCs w:val="24"/>
          <w:lang w:val="en-US"/>
        </w:rPr>
        <w:t xml:space="preserve">- Kaspersky Endpoint Security </w:t>
      </w:r>
      <w:r w:rsidRPr="00847C24">
        <w:rPr>
          <w:color w:val="000000"/>
          <w:sz w:val="24"/>
          <w:szCs w:val="24"/>
        </w:rPr>
        <w:t>для</w:t>
      </w:r>
      <w:r w:rsidRPr="00847C24">
        <w:rPr>
          <w:color w:val="000000"/>
          <w:sz w:val="24"/>
          <w:szCs w:val="24"/>
          <w:lang w:val="en-US"/>
        </w:rPr>
        <w:t xml:space="preserve"> </w:t>
      </w:r>
      <w:r w:rsidRPr="00847C24">
        <w:rPr>
          <w:color w:val="000000"/>
          <w:sz w:val="24"/>
          <w:szCs w:val="24"/>
        </w:rPr>
        <w:t>бизнеса</w:t>
      </w:r>
      <w:r w:rsidRPr="00847C24">
        <w:rPr>
          <w:color w:val="000000"/>
          <w:sz w:val="24"/>
          <w:szCs w:val="24"/>
          <w:lang w:val="en-US"/>
        </w:rPr>
        <w:t xml:space="preserve"> – </w:t>
      </w:r>
      <w:r w:rsidRPr="00847C24">
        <w:rPr>
          <w:color w:val="000000"/>
          <w:sz w:val="24"/>
          <w:szCs w:val="24"/>
        </w:rPr>
        <w:t>Стандартный</w:t>
      </w:r>
      <w:r w:rsidRPr="00847C24">
        <w:rPr>
          <w:color w:val="000000"/>
          <w:sz w:val="24"/>
          <w:szCs w:val="24"/>
          <w:lang w:val="en-US"/>
        </w:rPr>
        <w:t xml:space="preserve"> Russian Edition. </w:t>
      </w:r>
      <w:r w:rsidRPr="00847C24">
        <w:rPr>
          <w:color w:val="000000"/>
          <w:sz w:val="24"/>
          <w:szCs w:val="24"/>
        </w:rPr>
        <w:t xml:space="preserve">1500-2499 </w:t>
      </w:r>
      <w:r w:rsidRPr="00847C24">
        <w:rPr>
          <w:color w:val="000000"/>
          <w:sz w:val="24"/>
          <w:szCs w:val="24"/>
          <w:lang w:val="en-US"/>
        </w:rPr>
        <w:t>Node</w:t>
      </w:r>
      <w:r w:rsidRPr="00847C24">
        <w:rPr>
          <w:color w:val="000000"/>
          <w:sz w:val="24"/>
          <w:szCs w:val="24"/>
        </w:rPr>
        <w:t xml:space="preserve"> 1 </w:t>
      </w:r>
      <w:r w:rsidRPr="00847C24">
        <w:rPr>
          <w:color w:val="000000"/>
          <w:sz w:val="24"/>
          <w:szCs w:val="24"/>
          <w:lang w:val="en-US"/>
        </w:rPr>
        <w:t>year</w:t>
      </w:r>
      <w:r w:rsidRPr="00847C24">
        <w:rPr>
          <w:color w:val="000000"/>
          <w:sz w:val="24"/>
          <w:szCs w:val="24"/>
        </w:rPr>
        <w:t xml:space="preserve"> </w:t>
      </w:r>
      <w:r w:rsidRPr="00847C24">
        <w:rPr>
          <w:color w:val="000000"/>
          <w:sz w:val="24"/>
          <w:szCs w:val="24"/>
          <w:lang w:val="en-US"/>
        </w:rPr>
        <w:t>Educational</w:t>
      </w:r>
      <w:r w:rsidRPr="00847C24">
        <w:rPr>
          <w:color w:val="000000"/>
          <w:sz w:val="24"/>
          <w:szCs w:val="24"/>
        </w:rPr>
        <w:t xml:space="preserve"> </w:t>
      </w:r>
      <w:r w:rsidRPr="00847C24">
        <w:rPr>
          <w:color w:val="000000"/>
          <w:sz w:val="24"/>
          <w:szCs w:val="24"/>
          <w:lang w:val="en-US"/>
        </w:rPr>
        <w:t>Renewal</w:t>
      </w:r>
      <w:r w:rsidRPr="00847C24">
        <w:rPr>
          <w:color w:val="000000"/>
          <w:sz w:val="24"/>
          <w:szCs w:val="24"/>
        </w:rPr>
        <w:t xml:space="preserve"> </w:t>
      </w:r>
      <w:proofErr w:type="spellStart"/>
      <w:r w:rsidRPr="00847C24">
        <w:rPr>
          <w:color w:val="000000"/>
          <w:sz w:val="24"/>
          <w:szCs w:val="24"/>
          <w:lang w:val="en-US"/>
        </w:rPr>
        <w:t>Licence</w:t>
      </w:r>
      <w:proofErr w:type="spellEnd"/>
      <w:r w:rsidRPr="00847C24">
        <w:rPr>
          <w:color w:val="000000"/>
          <w:sz w:val="24"/>
          <w:szCs w:val="24"/>
        </w:rPr>
        <w:t xml:space="preserve"> </w:t>
      </w:r>
    </w:p>
    <w:p w:rsidR="00847C24" w:rsidRPr="00847C24" w:rsidRDefault="00847C24" w:rsidP="00A770C6">
      <w:pPr>
        <w:pStyle w:val="a4"/>
        <w:keepNext/>
        <w:keepLines/>
        <w:ind w:left="0" w:firstLine="709"/>
        <w:jc w:val="left"/>
        <w:rPr>
          <w:color w:val="000000"/>
          <w:sz w:val="24"/>
          <w:szCs w:val="24"/>
        </w:rPr>
      </w:pPr>
      <w:r w:rsidRPr="00847C24">
        <w:rPr>
          <w:sz w:val="24"/>
          <w:szCs w:val="24"/>
        </w:rPr>
        <w:t>- Microsoft Office Профессиональный плюс 2007</w:t>
      </w:r>
    </w:p>
    <w:p w:rsidR="00D421D3" w:rsidRPr="00DE0689" w:rsidRDefault="00D421D3" w:rsidP="00A770C6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D14E58" w:rsidRDefault="00D14E58" w:rsidP="00D14E5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history="1">
              <w:r w:rsidR="00D14E58">
                <w:rPr>
                  <w:rStyle w:val="a3"/>
                  <w:rFonts w:eastAsia="Times New Roman"/>
                  <w:sz w:val="24"/>
                  <w:lang w:val="en-US" w:eastAsia="en-US"/>
                </w:rPr>
                <w:t>https</w:t>
              </w:r>
              <w:r w:rsidR="00D14E58">
                <w:rPr>
                  <w:rStyle w:val="a3"/>
                  <w:rFonts w:eastAsia="Times New Roman"/>
                  <w:sz w:val="24"/>
                  <w:lang w:eastAsia="en-US"/>
                </w:rPr>
                <w:t>://</w:t>
              </w:r>
              <w:proofErr w:type="spellStart"/>
              <w:r w:rsidR="00D14E58">
                <w:rPr>
                  <w:rStyle w:val="a3"/>
                  <w:rFonts w:eastAsia="Times New Roman"/>
                  <w:sz w:val="24"/>
                  <w:lang w:val="en-US" w:eastAsia="en-US"/>
                </w:rPr>
                <w:t>elib</w:t>
              </w:r>
              <w:proofErr w:type="spellEnd"/>
              <w:r w:rsidR="00D14E58">
                <w:rPr>
                  <w:rStyle w:val="a3"/>
                  <w:rFonts w:eastAsia="Times New Roman"/>
                  <w:sz w:val="24"/>
                  <w:lang w:eastAsia="en-US"/>
                </w:rPr>
                <w:t>.</w:t>
              </w:r>
              <w:proofErr w:type="spellStart"/>
              <w:r w:rsidR="00D14E58">
                <w:rPr>
                  <w:rStyle w:val="a3"/>
                  <w:rFonts w:eastAsia="Times New Roman"/>
                  <w:sz w:val="24"/>
                  <w:lang w:val="en-US" w:eastAsia="en-US"/>
                </w:rPr>
                <w:t>tsutmb</w:t>
              </w:r>
              <w:proofErr w:type="spellEnd"/>
              <w:r w:rsidR="00D14E58">
                <w:rPr>
                  <w:rStyle w:val="a3"/>
                  <w:rFonts w:eastAsia="Times New Roman"/>
                  <w:sz w:val="24"/>
                  <w:lang w:eastAsia="en-US"/>
                </w:rPr>
                <w:t>.</w:t>
              </w:r>
              <w:proofErr w:type="spellStart"/>
              <w:r w:rsidR="00D14E58">
                <w:rPr>
                  <w:rStyle w:val="a3"/>
                  <w:rFonts w:eastAsia="Times New Roman"/>
                  <w:sz w:val="24"/>
                  <w:lang w:val="en-US" w:eastAsia="en-US"/>
                </w:rPr>
                <w:t>ru</w:t>
              </w:r>
              <w:proofErr w:type="spellEnd"/>
              <w:r w:rsidR="00D14E58">
                <w:rPr>
                  <w:rStyle w:val="a3"/>
                  <w:rFonts w:eastAsia="Times New Roman"/>
                  <w:sz w:val="24"/>
                  <w:lang w:eastAsia="en-US"/>
                </w:rPr>
                <w:t>/</w:t>
              </w:r>
              <w:proofErr w:type="spellStart"/>
              <w:r w:rsidR="00D14E58">
                <w:rPr>
                  <w:rStyle w:val="a3"/>
                  <w:rFonts w:eastAsia="Times New Roman"/>
                  <w:sz w:val="24"/>
                  <w:lang w:val="en-US" w:eastAsia="en-US"/>
                </w:rPr>
                <w:t>pwb</w:t>
              </w:r>
              <w:proofErr w:type="spellEnd"/>
              <w:r w:rsidR="00D14E58">
                <w:rPr>
                  <w:rStyle w:val="a3"/>
                  <w:rFonts w:eastAsia="Times New Roman"/>
                  <w:sz w:val="24"/>
                  <w:lang w:eastAsia="en-US"/>
                </w:rPr>
                <w:t>/</w:t>
              </w:r>
            </w:hyperlink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1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2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»</w:t>
            </w: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4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5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6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D14E58" w:rsidTr="00D14E58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7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8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» 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9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0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1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D14E58" w:rsidRDefault="00D14E58" w:rsidP="00D14E58">
            <w:pPr>
              <w:numPr>
                <w:ilvl w:val="0"/>
                <w:numId w:val="26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Database Collection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 </w:t>
            </w:r>
          </w:p>
          <w:p w:rsidR="00D14E58" w:rsidRDefault="00D14E58" w:rsidP="00D14E58">
            <w:pPr>
              <w:numPr>
                <w:ilvl w:val="0"/>
                <w:numId w:val="26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2" w:tgtFrame="_blank" w:history="1">
              <w:r w:rsidR="00D14E58">
                <w:rPr>
                  <w:rStyle w:val="a3"/>
                  <w:rFonts w:eastAsia="Times New Roman"/>
                  <w:sz w:val="24"/>
                  <w:lang w:val="en-US" w:eastAsia="en-US"/>
                </w:rPr>
                <w:t>https</w:t>
              </w:r>
              <w:r w:rsidR="00D14E58">
                <w:rPr>
                  <w:rStyle w:val="a3"/>
                  <w:rFonts w:eastAsia="Times New Roman"/>
                  <w:sz w:val="24"/>
                  <w:lang w:eastAsia="en-US"/>
                </w:rPr>
                <w:t>://</w:t>
              </w:r>
              <w:proofErr w:type="spellStart"/>
              <w:r w:rsidR="00D14E58">
                <w:rPr>
                  <w:rStyle w:val="a3"/>
                  <w:rFonts w:eastAsia="Times New Roman"/>
                  <w:sz w:val="24"/>
                  <w:lang w:val="en-US" w:eastAsia="en-US"/>
                </w:rPr>
                <w:t>onlinelibrary</w:t>
              </w:r>
              <w:proofErr w:type="spellEnd"/>
              <w:r w:rsidR="00D14E58">
                <w:rPr>
                  <w:rStyle w:val="a3"/>
                  <w:rFonts w:eastAsia="Times New Roman"/>
                  <w:sz w:val="24"/>
                  <w:lang w:eastAsia="en-US"/>
                </w:rPr>
                <w:t>.</w:t>
              </w:r>
              <w:proofErr w:type="spellStart"/>
              <w:r w:rsidR="00D14E58">
                <w:rPr>
                  <w:rStyle w:val="a3"/>
                  <w:rFonts w:eastAsia="Times New Roman"/>
                  <w:sz w:val="24"/>
                  <w:lang w:val="en-US" w:eastAsia="en-US"/>
                </w:rPr>
                <w:t>wiley</w:t>
              </w:r>
              <w:proofErr w:type="spellEnd"/>
              <w:r w:rsidR="00D14E58">
                <w:rPr>
                  <w:rStyle w:val="a3"/>
                  <w:rFonts w:eastAsia="Times New Roman"/>
                  <w:sz w:val="24"/>
                  <w:lang w:eastAsia="en-US"/>
                </w:rPr>
                <w:t>.</w:t>
              </w:r>
              <w:r w:rsidR="00D14E58">
                <w:rPr>
                  <w:rStyle w:val="a3"/>
                  <w:rFonts w:eastAsia="Times New Roman"/>
                  <w:sz w:val="24"/>
                  <w:lang w:val="en-US" w:eastAsia="en-US"/>
                </w:rPr>
                <w:t>com</w:t>
              </w:r>
            </w:hyperlink>
          </w:p>
          <w:p w:rsidR="00D14E58" w:rsidRDefault="00951325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3" w:tgtFrame="_blank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lang w:val="en-US" w:eastAsia="en-US"/>
                </w:rPr>
                <w:t>https</w:t>
              </w:r>
              <w:r w:rsidR="00D14E58">
                <w:rPr>
                  <w:rStyle w:val="a3"/>
                  <w:rFonts w:eastAsia="Times New Roman"/>
                  <w:color w:val="auto"/>
                  <w:sz w:val="24"/>
                  <w:lang w:eastAsia="en-US"/>
                </w:rPr>
                <w:t>://</w:t>
              </w:r>
              <w:proofErr w:type="spellStart"/>
              <w:r w:rsidR="00D14E58">
                <w:rPr>
                  <w:rStyle w:val="a3"/>
                  <w:rFonts w:eastAsia="Times New Roman"/>
                  <w:color w:val="auto"/>
                  <w:sz w:val="24"/>
                  <w:lang w:val="en-US" w:eastAsia="en-US"/>
                </w:rPr>
                <w:t>podpiska</w:t>
              </w:r>
              <w:proofErr w:type="spellEnd"/>
              <w:r w:rsidR="00D14E58">
                <w:rPr>
                  <w:rStyle w:val="a3"/>
                  <w:rFonts w:eastAsia="Times New Roman"/>
                  <w:color w:val="auto"/>
                  <w:sz w:val="24"/>
                  <w:lang w:eastAsia="en-US"/>
                </w:rPr>
                <w:t>.</w:t>
              </w:r>
              <w:proofErr w:type="spellStart"/>
              <w:r w:rsidR="00D14E58">
                <w:rPr>
                  <w:rStyle w:val="a3"/>
                  <w:rFonts w:eastAsia="Times New Roman"/>
                  <w:color w:val="auto"/>
                  <w:sz w:val="24"/>
                  <w:lang w:val="en-US" w:eastAsia="en-US"/>
                </w:rPr>
                <w:t>rfbr</w:t>
              </w:r>
              <w:proofErr w:type="spellEnd"/>
              <w:r w:rsidR="00D14E58">
                <w:rPr>
                  <w:rStyle w:val="a3"/>
                  <w:rFonts w:eastAsia="Times New Roman"/>
                  <w:color w:val="auto"/>
                  <w:sz w:val="24"/>
                  <w:lang w:eastAsia="en-US"/>
                </w:rPr>
                <w:t>.</w:t>
              </w:r>
              <w:proofErr w:type="spellStart"/>
              <w:r w:rsidR="00D14E58">
                <w:rPr>
                  <w:rStyle w:val="a3"/>
                  <w:rFonts w:eastAsia="Times New Roman"/>
                  <w:color w:val="auto"/>
                  <w:sz w:val="24"/>
                  <w:lang w:val="en-US" w:eastAsia="en-US"/>
                </w:rPr>
                <w:t>ru</w:t>
              </w:r>
              <w:proofErr w:type="spellEnd"/>
              <w:r w:rsidR="00D14E58">
                <w:rPr>
                  <w:rStyle w:val="a3"/>
                  <w:rFonts w:eastAsia="Times New Roman"/>
                  <w:color w:val="auto"/>
                  <w:sz w:val="24"/>
                  <w:lang w:eastAsia="en-US"/>
                </w:rPr>
                <w:t>/</w:t>
              </w:r>
              <w:r w:rsidR="00D14E58">
                <w:rPr>
                  <w:rStyle w:val="a3"/>
                  <w:rFonts w:eastAsia="Times New Roman"/>
                  <w:color w:val="auto"/>
                  <w:sz w:val="24"/>
                  <w:lang w:val="en-US" w:eastAsia="en-US"/>
                </w:rPr>
                <w:t>news</w:t>
              </w:r>
              <w:r w:rsidR="00D14E58">
                <w:rPr>
                  <w:rStyle w:val="a3"/>
                  <w:rFonts w:eastAsia="Times New Roman"/>
                  <w:color w:val="auto"/>
                  <w:sz w:val="24"/>
                  <w:lang w:eastAsia="en-US"/>
                </w:rPr>
                <w:t>/396/</w:t>
              </w:r>
            </w:hyperlink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E58" w:rsidRDefault="00D14E58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D14E58" w:rsidRDefault="00D14E58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4" w:history="1">
              <w:r w:rsidR="00D14E58">
                <w:rPr>
                  <w:rStyle w:val="a3"/>
                  <w:rFonts w:eastAsia="Times New Roman"/>
                  <w:bCs/>
                  <w:sz w:val="24"/>
                  <w:lang w:val="en-US" w:eastAsia="en-US"/>
                </w:rPr>
                <w:t>https</w:t>
              </w:r>
              <w:r w:rsidR="00D14E58">
                <w:rPr>
                  <w:rStyle w:val="a3"/>
                  <w:rFonts w:eastAsia="Times New Roman"/>
                  <w:bCs/>
                  <w:sz w:val="24"/>
                  <w:lang w:eastAsia="en-US"/>
                </w:rPr>
                <w:t>://</w:t>
              </w:r>
              <w:r w:rsidR="00D14E58">
                <w:rPr>
                  <w:rStyle w:val="a3"/>
                  <w:rFonts w:eastAsia="Times New Roman"/>
                  <w:bCs/>
                  <w:sz w:val="24"/>
                  <w:lang w:val="en-US" w:eastAsia="en-US"/>
                </w:rPr>
                <w:t>link</w:t>
              </w:r>
              <w:r w:rsidR="00D14E58">
                <w:rPr>
                  <w:rStyle w:val="a3"/>
                  <w:rFonts w:eastAsia="Times New Roman"/>
                  <w:bCs/>
                  <w:sz w:val="24"/>
                  <w:lang w:eastAsia="en-US"/>
                </w:rPr>
                <w:t>.</w:t>
              </w:r>
              <w:proofErr w:type="spellStart"/>
              <w:r w:rsidR="00D14E58">
                <w:rPr>
                  <w:rStyle w:val="a3"/>
                  <w:rFonts w:eastAsia="Times New Roman"/>
                  <w:bCs/>
                  <w:sz w:val="24"/>
                  <w:lang w:val="en-US" w:eastAsia="en-US"/>
                </w:rPr>
                <w:t>springer</w:t>
              </w:r>
              <w:proofErr w:type="spellEnd"/>
              <w:r w:rsidR="00D14E58">
                <w:rPr>
                  <w:rStyle w:val="a3"/>
                  <w:rFonts w:eastAsia="Times New Roman"/>
                  <w:bCs/>
                  <w:sz w:val="24"/>
                  <w:lang w:eastAsia="en-US"/>
                </w:rPr>
                <w:t>.</w:t>
              </w:r>
              <w:r w:rsidR="00D14E58">
                <w:rPr>
                  <w:rStyle w:val="a3"/>
                  <w:rFonts w:eastAsia="Times New Roman"/>
                  <w:bCs/>
                  <w:sz w:val="24"/>
                  <w:lang w:val="en-US" w:eastAsia="en-US"/>
                </w:rPr>
                <w:t>com</w:t>
              </w:r>
              <w:r w:rsidR="00D14E58">
                <w:rPr>
                  <w:rStyle w:val="a3"/>
                  <w:rFonts w:eastAsia="Times New Roman"/>
                  <w:bCs/>
                  <w:sz w:val="24"/>
                  <w:lang w:eastAsia="en-US"/>
                </w:rPr>
                <w:t>/</w:t>
              </w:r>
            </w:hyperlink>
          </w:p>
          <w:p w:rsidR="00D14E58" w:rsidRDefault="00951325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5" w:tgtFrame="_blank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lang w:val="en-US" w:eastAsia="en-US"/>
                </w:rPr>
                <w:t>https</w:t>
              </w:r>
              <w:r w:rsidR="00D14E58">
                <w:rPr>
                  <w:rStyle w:val="a3"/>
                  <w:rFonts w:eastAsia="Times New Roman"/>
                  <w:color w:val="auto"/>
                  <w:sz w:val="24"/>
                  <w:lang w:eastAsia="en-US"/>
                </w:rPr>
                <w:t>://</w:t>
              </w:r>
              <w:proofErr w:type="spellStart"/>
              <w:r w:rsidR="00D14E58">
                <w:rPr>
                  <w:rStyle w:val="a3"/>
                  <w:rFonts w:eastAsia="Times New Roman"/>
                  <w:color w:val="auto"/>
                  <w:sz w:val="24"/>
                  <w:lang w:val="en-US" w:eastAsia="en-US"/>
                </w:rPr>
                <w:t>podpiska</w:t>
              </w:r>
              <w:proofErr w:type="spellEnd"/>
              <w:r w:rsidR="00D14E58">
                <w:rPr>
                  <w:rStyle w:val="a3"/>
                  <w:rFonts w:eastAsia="Times New Roman"/>
                  <w:color w:val="auto"/>
                  <w:sz w:val="24"/>
                  <w:lang w:eastAsia="en-US"/>
                </w:rPr>
                <w:t>.</w:t>
              </w:r>
              <w:proofErr w:type="spellStart"/>
              <w:r w:rsidR="00D14E58">
                <w:rPr>
                  <w:rStyle w:val="a3"/>
                  <w:rFonts w:eastAsia="Times New Roman"/>
                  <w:color w:val="auto"/>
                  <w:sz w:val="24"/>
                  <w:lang w:val="en-US" w:eastAsia="en-US"/>
                </w:rPr>
                <w:t>rfbr</w:t>
              </w:r>
              <w:proofErr w:type="spellEnd"/>
              <w:r w:rsidR="00D14E58">
                <w:rPr>
                  <w:rStyle w:val="a3"/>
                  <w:rFonts w:eastAsia="Times New Roman"/>
                  <w:color w:val="auto"/>
                  <w:sz w:val="24"/>
                  <w:lang w:eastAsia="en-US"/>
                </w:rPr>
                <w:t>.</w:t>
              </w:r>
              <w:proofErr w:type="spellStart"/>
              <w:r w:rsidR="00D14E58">
                <w:rPr>
                  <w:rStyle w:val="a3"/>
                  <w:rFonts w:eastAsia="Times New Roman"/>
                  <w:color w:val="auto"/>
                  <w:sz w:val="24"/>
                  <w:lang w:val="en-US" w:eastAsia="en-US"/>
                </w:rPr>
                <w:t>ru</w:t>
              </w:r>
              <w:proofErr w:type="spellEnd"/>
              <w:r w:rsidR="00D14E58">
                <w:rPr>
                  <w:rStyle w:val="a3"/>
                  <w:rFonts w:eastAsia="Times New Roman"/>
                  <w:color w:val="auto"/>
                  <w:sz w:val="24"/>
                  <w:lang w:eastAsia="en-US"/>
                </w:rPr>
                <w:t>/</w:t>
              </w:r>
              <w:r w:rsidR="00D14E58">
                <w:rPr>
                  <w:rStyle w:val="a3"/>
                  <w:rFonts w:eastAsia="Times New Roman"/>
                  <w:color w:val="auto"/>
                  <w:sz w:val="24"/>
                  <w:lang w:val="en-US" w:eastAsia="en-US"/>
                </w:rPr>
                <w:t>news</w:t>
              </w:r>
              <w:r w:rsidR="00D14E58">
                <w:rPr>
                  <w:rStyle w:val="a3"/>
                  <w:rFonts w:eastAsia="Times New Roman"/>
                  <w:color w:val="auto"/>
                  <w:sz w:val="24"/>
                  <w:lang w:eastAsia="en-US"/>
                </w:rPr>
                <w:t>/396/</w:t>
              </w:r>
            </w:hyperlink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D14E58" w:rsidRDefault="00D14E58" w:rsidP="00D14E58">
            <w:pPr>
              <w:numPr>
                <w:ilvl w:val="0"/>
                <w:numId w:val="27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D14E58" w:rsidRDefault="00D14E58" w:rsidP="00D14E58">
            <w:pPr>
              <w:numPr>
                <w:ilvl w:val="0"/>
                <w:numId w:val="27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,</w:t>
            </w:r>
          </w:p>
          <w:p w:rsidR="00D14E58" w:rsidRDefault="00D14E58" w:rsidP="00D14E58">
            <w:pPr>
              <w:numPr>
                <w:ilvl w:val="0"/>
                <w:numId w:val="27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46" w:history="1">
              <w:r w:rsidR="00D14E58">
                <w:rPr>
                  <w:rStyle w:val="a3"/>
                  <w:rFonts w:eastAsia="Times New Roman"/>
                  <w:sz w:val="24"/>
                  <w:lang w:val="en-US" w:eastAsia="en-US"/>
                </w:rPr>
                <w:t>www</w:t>
              </w:r>
              <w:r w:rsidR="00D14E58">
                <w:rPr>
                  <w:rStyle w:val="a3"/>
                  <w:rFonts w:eastAsia="Times New Roman"/>
                  <w:sz w:val="24"/>
                  <w:lang w:eastAsia="en-US"/>
                </w:rPr>
                <w:t>.</w:t>
              </w:r>
              <w:r w:rsidR="00D14E58">
                <w:rPr>
                  <w:rStyle w:val="a3"/>
                  <w:rFonts w:eastAsia="Times New Roman"/>
                  <w:sz w:val="24"/>
                  <w:lang w:val="en-US" w:eastAsia="en-US"/>
                </w:rPr>
                <w:t>nature</w:t>
              </w:r>
              <w:r w:rsidR="00D14E58">
                <w:rPr>
                  <w:rStyle w:val="a3"/>
                  <w:rFonts w:eastAsia="Times New Roman"/>
                  <w:sz w:val="24"/>
                  <w:lang w:eastAsia="en-US"/>
                </w:rPr>
                <w:t>.</w:t>
              </w:r>
              <w:r w:rsidR="00D14E58">
                <w:rPr>
                  <w:rStyle w:val="a3"/>
                  <w:rFonts w:eastAsia="Times New Roman"/>
                  <w:sz w:val="24"/>
                  <w:lang w:val="en-US" w:eastAsia="en-US"/>
                </w:rPr>
                <w:t>com</w:t>
              </w:r>
            </w:hyperlink>
          </w:p>
          <w:p w:rsidR="00D14E58" w:rsidRDefault="00D14E58">
            <w:pPr>
              <w:spacing w:after="40" w:line="216" w:lineRule="auto"/>
              <w:ind w:left="-57" w:right="-113"/>
              <w:jc w:val="left"/>
              <w:rPr>
                <w:u w:val="single"/>
                <w:lang w:eastAsia="en-US"/>
              </w:rPr>
            </w:pPr>
            <w:r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>
              <w:rPr>
                <w:rFonts w:eastAsia="Times New Roman"/>
                <w:bCs/>
                <w:sz w:val="24"/>
                <w:lang w:eastAsia="en-US"/>
              </w:rPr>
              <w:t>/</w:t>
            </w:r>
            <w:r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Fonts w:eastAsia="Times New Roman"/>
                <w:bCs/>
                <w:color w:val="000000"/>
                <w:sz w:val="24"/>
                <w:lang w:eastAsia="en-US"/>
              </w:rPr>
              <w:t>Российской академии наук</w:t>
            </w:r>
            <w:r>
              <w:rPr>
                <w:rFonts w:eastAsia="Times New Roman"/>
                <w:b/>
                <w:bCs/>
                <w:color w:val="000000"/>
                <w:sz w:val="24"/>
                <w:lang w:eastAsia="en-US"/>
              </w:rPr>
              <w:t xml:space="preserve">   –</w:t>
            </w:r>
            <w:r>
              <w:rPr>
                <w:rFonts w:eastAsia="Times New Roman"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7" w:tgtFrame="_blank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https://journals.rcsi.science/</w:t>
              </w:r>
            </w:hyperlink>
          </w:p>
          <w:p w:rsidR="00D14E58" w:rsidRDefault="00D14E58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>
              <w:rPr>
                <w:rFonts w:eastAsia="Times New Roman"/>
                <w:bCs/>
                <w:sz w:val="24"/>
                <w:lang w:eastAsia="en-US"/>
              </w:rPr>
              <w:t>/</w:t>
            </w:r>
            <w:r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951325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8" w:history="1">
              <w:r w:rsidR="00D14E5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D14E58" w:rsidTr="00D14E58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58" w:rsidRDefault="00D14E58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 w:rsidP="00E74DE6">
      <w:pPr>
        <w:keepNext/>
        <w:keepLines/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FD2" w:rsidRDefault="00396FD2" w:rsidP="00D421D3">
      <w:r>
        <w:separator/>
      </w:r>
    </w:p>
  </w:endnote>
  <w:endnote w:type="continuationSeparator" w:id="0">
    <w:p w:rsidR="00396FD2" w:rsidRDefault="00396FD2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FD2" w:rsidRDefault="00396FD2" w:rsidP="00D421D3">
      <w:r>
        <w:separator/>
      </w:r>
    </w:p>
  </w:footnote>
  <w:footnote w:type="continuationSeparator" w:id="0">
    <w:p w:rsidR="00396FD2" w:rsidRDefault="00396FD2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39E9"/>
    <w:multiLevelType w:val="hybridMultilevel"/>
    <w:tmpl w:val="AD9CD7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C532C2"/>
    <w:multiLevelType w:val="hybridMultilevel"/>
    <w:tmpl w:val="0206D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649FD"/>
    <w:multiLevelType w:val="multilevel"/>
    <w:tmpl w:val="894A41F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</w:rPr>
    </w:lvl>
  </w:abstractNum>
  <w:abstractNum w:abstractNumId="3">
    <w:nsid w:val="141348B4"/>
    <w:multiLevelType w:val="hybridMultilevel"/>
    <w:tmpl w:val="EE3AA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A3C30"/>
    <w:multiLevelType w:val="hybridMultilevel"/>
    <w:tmpl w:val="CB7E16B0"/>
    <w:lvl w:ilvl="0" w:tplc="CC0ECD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F92A75"/>
    <w:multiLevelType w:val="hybridMultilevel"/>
    <w:tmpl w:val="09544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7071C"/>
    <w:multiLevelType w:val="hybridMultilevel"/>
    <w:tmpl w:val="D7FEA5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DB13C9"/>
    <w:multiLevelType w:val="multilevel"/>
    <w:tmpl w:val="C94C13E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8">
    <w:nsid w:val="301B46FF"/>
    <w:multiLevelType w:val="hybridMultilevel"/>
    <w:tmpl w:val="CC0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33C71927"/>
    <w:multiLevelType w:val="hybridMultilevel"/>
    <w:tmpl w:val="3DE49F30"/>
    <w:lvl w:ilvl="0" w:tplc="776E192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3ED646AD"/>
    <w:multiLevelType w:val="hybridMultilevel"/>
    <w:tmpl w:val="8CBED276"/>
    <w:lvl w:ilvl="0" w:tplc="AFC0D416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FB674EC"/>
    <w:multiLevelType w:val="hybridMultilevel"/>
    <w:tmpl w:val="A08C8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40A04D4"/>
    <w:multiLevelType w:val="multilevel"/>
    <w:tmpl w:val="F1FCD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8">
    <w:nsid w:val="4E1F4E1C"/>
    <w:multiLevelType w:val="hybridMultilevel"/>
    <w:tmpl w:val="6A687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DD74A2"/>
    <w:multiLevelType w:val="hybridMultilevel"/>
    <w:tmpl w:val="9926DC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80462E"/>
    <w:multiLevelType w:val="hybridMultilevel"/>
    <w:tmpl w:val="51E649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64B2757"/>
    <w:multiLevelType w:val="hybridMultilevel"/>
    <w:tmpl w:val="F0A8FBE6"/>
    <w:lvl w:ilvl="0" w:tplc="5C34C4F4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4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9"/>
  </w:num>
  <w:num w:numId="3">
    <w:abstractNumId w:val="10"/>
  </w:num>
  <w:num w:numId="4">
    <w:abstractNumId w:val="24"/>
  </w:num>
  <w:num w:numId="5">
    <w:abstractNumId w:val="20"/>
  </w:num>
  <w:num w:numId="6">
    <w:abstractNumId w:val="16"/>
  </w:num>
  <w:num w:numId="7">
    <w:abstractNumId w:val="7"/>
  </w:num>
  <w:num w:numId="8">
    <w:abstractNumId w:val="0"/>
  </w:num>
  <w:num w:numId="9">
    <w:abstractNumId w:val="19"/>
  </w:num>
  <w:num w:numId="10">
    <w:abstractNumId w:val="2"/>
  </w:num>
  <w:num w:numId="11">
    <w:abstractNumId w:val="21"/>
  </w:num>
  <w:num w:numId="12">
    <w:abstractNumId w:val="11"/>
  </w:num>
  <w:num w:numId="13">
    <w:abstractNumId w:val="14"/>
  </w:num>
  <w:num w:numId="14">
    <w:abstractNumId w:val="6"/>
  </w:num>
  <w:num w:numId="15">
    <w:abstractNumId w:val="18"/>
  </w:num>
  <w:num w:numId="16">
    <w:abstractNumId w:val="22"/>
  </w:num>
  <w:num w:numId="17">
    <w:abstractNumId w:val="5"/>
  </w:num>
  <w:num w:numId="18">
    <w:abstractNumId w:val="3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15"/>
  </w:num>
  <w:num w:numId="24">
    <w:abstractNumId w:val="17"/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20AE0"/>
    <w:rsid w:val="0005479D"/>
    <w:rsid w:val="00054FC0"/>
    <w:rsid w:val="00065A09"/>
    <w:rsid w:val="000720B0"/>
    <w:rsid w:val="00093A05"/>
    <w:rsid w:val="00094FD3"/>
    <w:rsid w:val="000A71FC"/>
    <w:rsid w:val="000B4DCD"/>
    <w:rsid w:val="000C2F10"/>
    <w:rsid w:val="000F1B92"/>
    <w:rsid w:val="00105942"/>
    <w:rsid w:val="0011665F"/>
    <w:rsid w:val="00120E31"/>
    <w:rsid w:val="001302B2"/>
    <w:rsid w:val="00133B83"/>
    <w:rsid w:val="00165CAB"/>
    <w:rsid w:val="00173EB6"/>
    <w:rsid w:val="00175C43"/>
    <w:rsid w:val="001A53FD"/>
    <w:rsid w:val="001B5A30"/>
    <w:rsid w:val="001D6CD0"/>
    <w:rsid w:val="001E6411"/>
    <w:rsid w:val="001F2934"/>
    <w:rsid w:val="002028F9"/>
    <w:rsid w:val="0021396E"/>
    <w:rsid w:val="002223D8"/>
    <w:rsid w:val="002317F0"/>
    <w:rsid w:val="002328ED"/>
    <w:rsid w:val="00255871"/>
    <w:rsid w:val="00274250"/>
    <w:rsid w:val="00280F12"/>
    <w:rsid w:val="00287BE7"/>
    <w:rsid w:val="002905F1"/>
    <w:rsid w:val="002C5DA2"/>
    <w:rsid w:val="002D244B"/>
    <w:rsid w:val="002F1785"/>
    <w:rsid w:val="00306029"/>
    <w:rsid w:val="00314261"/>
    <w:rsid w:val="0031566D"/>
    <w:rsid w:val="00334C47"/>
    <w:rsid w:val="00353B25"/>
    <w:rsid w:val="00356F81"/>
    <w:rsid w:val="003610EE"/>
    <w:rsid w:val="00364C5F"/>
    <w:rsid w:val="00376C0B"/>
    <w:rsid w:val="0038449A"/>
    <w:rsid w:val="00386636"/>
    <w:rsid w:val="00396FD2"/>
    <w:rsid w:val="003B1121"/>
    <w:rsid w:val="003B169D"/>
    <w:rsid w:val="003C2A78"/>
    <w:rsid w:val="003E1CED"/>
    <w:rsid w:val="004017D6"/>
    <w:rsid w:val="00406D39"/>
    <w:rsid w:val="00412E3A"/>
    <w:rsid w:val="00422E69"/>
    <w:rsid w:val="00455FBE"/>
    <w:rsid w:val="00456B87"/>
    <w:rsid w:val="00457997"/>
    <w:rsid w:val="00467055"/>
    <w:rsid w:val="00470EFD"/>
    <w:rsid w:val="00473756"/>
    <w:rsid w:val="004A6140"/>
    <w:rsid w:val="004A7D9D"/>
    <w:rsid w:val="004B13F4"/>
    <w:rsid w:val="004E3933"/>
    <w:rsid w:val="004E7511"/>
    <w:rsid w:val="004F0273"/>
    <w:rsid w:val="00515586"/>
    <w:rsid w:val="00526AD8"/>
    <w:rsid w:val="0052726F"/>
    <w:rsid w:val="005302E0"/>
    <w:rsid w:val="00536131"/>
    <w:rsid w:val="005468EF"/>
    <w:rsid w:val="00551999"/>
    <w:rsid w:val="005777D2"/>
    <w:rsid w:val="005859E2"/>
    <w:rsid w:val="005A3C78"/>
    <w:rsid w:val="005D1D99"/>
    <w:rsid w:val="005D2B50"/>
    <w:rsid w:val="005F709C"/>
    <w:rsid w:val="00600D63"/>
    <w:rsid w:val="00605089"/>
    <w:rsid w:val="00650002"/>
    <w:rsid w:val="0065522F"/>
    <w:rsid w:val="0066010A"/>
    <w:rsid w:val="00696E2F"/>
    <w:rsid w:val="006A5A4F"/>
    <w:rsid w:val="006B730D"/>
    <w:rsid w:val="006E3D22"/>
    <w:rsid w:val="006E5CE4"/>
    <w:rsid w:val="007262A9"/>
    <w:rsid w:val="007459FF"/>
    <w:rsid w:val="00761737"/>
    <w:rsid w:val="00777F12"/>
    <w:rsid w:val="007859B8"/>
    <w:rsid w:val="007868C3"/>
    <w:rsid w:val="0078728D"/>
    <w:rsid w:val="007A75FC"/>
    <w:rsid w:val="007C02B8"/>
    <w:rsid w:val="007C1E90"/>
    <w:rsid w:val="007C2920"/>
    <w:rsid w:val="007D0576"/>
    <w:rsid w:val="007D3642"/>
    <w:rsid w:val="007F645D"/>
    <w:rsid w:val="00800C8D"/>
    <w:rsid w:val="008071A8"/>
    <w:rsid w:val="00807D5A"/>
    <w:rsid w:val="00821837"/>
    <w:rsid w:val="00836507"/>
    <w:rsid w:val="008415CF"/>
    <w:rsid w:val="00842D68"/>
    <w:rsid w:val="00847C24"/>
    <w:rsid w:val="00850848"/>
    <w:rsid w:val="00857FE8"/>
    <w:rsid w:val="00871248"/>
    <w:rsid w:val="00874F50"/>
    <w:rsid w:val="008B5FDC"/>
    <w:rsid w:val="008B6016"/>
    <w:rsid w:val="008B69D9"/>
    <w:rsid w:val="008D709F"/>
    <w:rsid w:val="00916447"/>
    <w:rsid w:val="00926318"/>
    <w:rsid w:val="00944D06"/>
    <w:rsid w:val="00951325"/>
    <w:rsid w:val="00962540"/>
    <w:rsid w:val="00982D93"/>
    <w:rsid w:val="00994945"/>
    <w:rsid w:val="009B01EF"/>
    <w:rsid w:val="009B7B1B"/>
    <w:rsid w:val="009C0943"/>
    <w:rsid w:val="009C6188"/>
    <w:rsid w:val="009D6CAC"/>
    <w:rsid w:val="009F5BDC"/>
    <w:rsid w:val="00A024F8"/>
    <w:rsid w:val="00A14BB2"/>
    <w:rsid w:val="00A2054E"/>
    <w:rsid w:val="00A30B3E"/>
    <w:rsid w:val="00A30CEC"/>
    <w:rsid w:val="00A43DCF"/>
    <w:rsid w:val="00A770C6"/>
    <w:rsid w:val="00AA5A75"/>
    <w:rsid w:val="00AD135B"/>
    <w:rsid w:val="00AD5ACC"/>
    <w:rsid w:val="00AE20E7"/>
    <w:rsid w:val="00AF4DBE"/>
    <w:rsid w:val="00AF6F37"/>
    <w:rsid w:val="00B10729"/>
    <w:rsid w:val="00B264E1"/>
    <w:rsid w:val="00B27791"/>
    <w:rsid w:val="00B34EB1"/>
    <w:rsid w:val="00B41BFE"/>
    <w:rsid w:val="00B45D07"/>
    <w:rsid w:val="00B51652"/>
    <w:rsid w:val="00B51803"/>
    <w:rsid w:val="00B86CE4"/>
    <w:rsid w:val="00BB1F96"/>
    <w:rsid w:val="00BB7A40"/>
    <w:rsid w:val="00BC519B"/>
    <w:rsid w:val="00BD097D"/>
    <w:rsid w:val="00BD7572"/>
    <w:rsid w:val="00BE16F7"/>
    <w:rsid w:val="00BE4964"/>
    <w:rsid w:val="00BF29C1"/>
    <w:rsid w:val="00BF54E4"/>
    <w:rsid w:val="00C04108"/>
    <w:rsid w:val="00C04B14"/>
    <w:rsid w:val="00C22B4F"/>
    <w:rsid w:val="00C32109"/>
    <w:rsid w:val="00C521A6"/>
    <w:rsid w:val="00C60AE3"/>
    <w:rsid w:val="00C610A8"/>
    <w:rsid w:val="00C70D9E"/>
    <w:rsid w:val="00C804FF"/>
    <w:rsid w:val="00C83783"/>
    <w:rsid w:val="00CB3C71"/>
    <w:rsid w:val="00D13B85"/>
    <w:rsid w:val="00D14E58"/>
    <w:rsid w:val="00D421D3"/>
    <w:rsid w:val="00D52FBF"/>
    <w:rsid w:val="00D56B1B"/>
    <w:rsid w:val="00D76D89"/>
    <w:rsid w:val="00D84365"/>
    <w:rsid w:val="00D96A00"/>
    <w:rsid w:val="00DA23A6"/>
    <w:rsid w:val="00DC3221"/>
    <w:rsid w:val="00DC75E0"/>
    <w:rsid w:val="00E04B22"/>
    <w:rsid w:val="00E170C7"/>
    <w:rsid w:val="00E40125"/>
    <w:rsid w:val="00E61875"/>
    <w:rsid w:val="00E74DE6"/>
    <w:rsid w:val="00E77DAE"/>
    <w:rsid w:val="00E8315E"/>
    <w:rsid w:val="00E86B24"/>
    <w:rsid w:val="00E86FFC"/>
    <w:rsid w:val="00E879E4"/>
    <w:rsid w:val="00E926AA"/>
    <w:rsid w:val="00EA3004"/>
    <w:rsid w:val="00EC6F17"/>
    <w:rsid w:val="00ED1934"/>
    <w:rsid w:val="00F605DF"/>
    <w:rsid w:val="00F60CAE"/>
    <w:rsid w:val="00F62374"/>
    <w:rsid w:val="00F71B82"/>
    <w:rsid w:val="00F75C08"/>
    <w:rsid w:val="00F81816"/>
    <w:rsid w:val="00F878EC"/>
    <w:rsid w:val="00FB6229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34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т_маркер"/>
    <w:basedOn w:val="a"/>
    <w:rsid w:val="00173EB6"/>
    <w:pPr>
      <w:tabs>
        <w:tab w:val="num" w:pos="822"/>
        <w:tab w:val="left" w:pos="1095"/>
        <w:tab w:val="left" w:pos="1191"/>
        <w:tab w:val="left" w:pos="1418"/>
      </w:tabs>
      <w:autoSpaceDE w:val="0"/>
      <w:autoSpaceDN w:val="0"/>
      <w:ind w:left="1094" w:hanging="374"/>
      <w:jc w:val="both"/>
    </w:pPr>
    <w:rPr>
      <w:rFonts w:eastAsia="Times New Roman"/>
      <w:sz w:val="24"/>
      <w:szCs w:val="24"/>
    </w:rPr>
  </w:style>
  <w:style w:type="paragraph" w:customStyle="1" w:styleId="21">
    <w:name w:val="Основной текст 21"/>
    <w:basedOn w:val="a"/>
    <w:rsid w:val="00962540"/>
    <w:pPr>
      <w:suppressAutoHyphens/>
      <w:spacing w:line="100" w:lineRule="atLeast"/>
      <w:ind w:firstLine="400"/>
      <w:jc w:val="both"/>
    </w:pPr>
    <w:rPr>
      <w:rFonts w:eastAsia="Times New Roman"/>
      <w:kern w:val="1"/>
      <w:sz w:val="24"/>
      <w:szCs w:val="24"/>
      <w:lang w:eastAsia="ar-SA"/>
    </w:rPr>
  </w:style>
  <w:style w:type="paragraph" w:customStyle="1" w:styleId="11">
    <w:name w:val="Абзац списка1"/>
    <w:basedOn w:val="a"/>
    <w:rsid w:val="00944D06"/>
    <w:pPr>
      <w:suppressAutoHyphens/>
      <w:spacing w:line="100" w:lineRule="atLeast"/>
      <w:ind w:firstLine="400"/>
      <w:jc w:val="both"/>
    </w:pPr>
    <w:rPr>
      <w:rFonts w:eastAsia="Times New Roman"/>
      <w:kern w:val="1"/>
      <w:sz w:val="24"/>
      <w:szCs w:val="24"/>
      <w:lang w:eastAsia="ar-SA"/>
    </w:rPr>
  </w:style>
  <w:style w:type="character" w:customStyle="1" w:styleId="-11">
    <w:name w:val="Цветной список - Акцент 1 Знак1"/>
    <w:link w:val="-1"/>
    <w:uiPriority w:val="34"/>
    <w:locked/>
    <w:rsid w:val="00457997"/>
    <w:rPr>
      <w:sz w:val="24"/>
      <w:szCs w:val="24"/>
    </w:rPr>
  </w:style>
  <w:style w:type="table" w:styleId="-1">
    <w:name w:val="Colorful List Accent 1"/>
    <w:basedOn w:val="a1"/>
    <w:link w:val="-11"/>
    <w:uiPriority w:val="34"/>
    <w:semiHidden/>
    <w:unhideWhenUsed/>
    <w:rsid w:val="00457997"/>
    <w:pPr>
      <w:spacing w:after="0" w:line="240" w:lineRule="auto"/>
    </w:pPr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af4">
    <w:name w:val="FollowedHyperlink"/>
    <w:basedOn w:val="a0"/>
    <w:uiPriority w:val="99"/>
    <w:semiHidden/>
    <w:unhideWhenUsed/>
    <w:rsid w:val="00A024F8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D364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prbookshop.ru/110172.html" TargetMode="External"/><Relationship Id="rId18" Type="http://schemas.openxmlformats.org/officeDocument/2006/relationships/hyperlink" Target="http://www.mlg.ru" TargetMode="External"/><Relationship Id="rId26" Type="http://schemas.openxmlformats.org/officeDocument/2006/relationships/hyperlink" Target="http://journals.csu.ru/index.php/znak/article/view/375" TargetMode="External"/><Relationship Id="rId39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journals.csu.ru/index.php/znak/article/view/240" TargetMode="External"/><Relationship Id="rId34" Type="http://schemas.openxmlformats.org/officeDocument/2006/relationships/hyperlink" Target="http://iprbookshop.ru/" TargetMode="External"/><Relationship Id="rId42" Type="http://schemas.openxmlformats.org/officeDocument/2006/relationships/hyperlink" Target="https://onlinelibrary.wiley.com/" TargetMode="External"/><Relationship Id="rId47" Type="http://schemas.openxmlformats.org/officeDocument/2006/relationships/hyperlink" Target="https://journals.rcsi.science/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prbookshop.ru/119113.html" TargetMode="External"/><Relationship Id="rId17" Type="http://schemas.openxmlformats.org/officeDocument/2006/relationships/hyperlink" Target="http://www.mediascope.ru" TargetMode="External"/><Relationship Id="rId25" Type="http://schemas.openxmlformats.org/officeDocument/2006/relationships/hyperlink" Target="http://vestnik.nsu.ru/historyphilology/19-6-zvereva-chvorova" TargetMode="External"/><Relationship Id="rId33" Type="http://schemas.openxmlformats.org/officeDocument/2006/relationships/hyperlink" Target="http://www.studentlibrary.ru/" TargetMode="External"/><Relationship Id="rId38" Type="http://schemas.openxmlformats.org/officeDocument/2006/relationships/hyperlink" Target="http://www.prlib.ru/" TargetMode="External"/><Relationship Id="rId46" Type="http://schemas.openxmlformats.org/officeDocument/2006/relationships/hyperlink" Target="http://www.natur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prbookshop.ru/96324.html" TargetMode="External"/><Relationship Id="rId20" Type="http://schemas.openxmlformats.org/officeDocument/2006/relationships/hyperlink" Target="http://www.gipp.ru" TargetMode="External"/><Relationship Id="rId29" Type="http://schemas.openxmlformats.org/officeDocument/2006/relationships/hyperlink" Target="http://moodle.tsutmb.ru" TargetMode="External"/><Relationship Id="rId41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104479.html" TargetMode="External"/><Relationship Id="rId24" Type="http://schemas.openxmlformats.org/officeDocument/2006/relationships/hyperlink" Target="https://cyberleninka.ru/article/n/instrumenty-sotsializatsii-v-novyh-gorodskih-media" TargetMode="External"/><Relationship Id="rId32" Type="http://schemas.openxmlformats.org/officeDocument/2006/relationships/hyperlink" Target="http://www.biblioclub.ru/" TargetMode="External"/><Relationship Id="rId37" Type="http://schemas.openxmlformats.org/officeDocument/2006/relationships/hyperlink" Target="https://xn--90ax2c.xn--p1ai/" TargetMode="External"/><Relationship Id="rId40" Type="http://schemas.openxmlformats.org/officeDocument/2006/relationships/hyperlink" Target="http://polpred.com/" TargetMode="External"/><Relationship Id="rId45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prbookshop.ru/101352.html" TargetMode="External"/><Relationship Id="rId23" Type="http://schemas.openxmlformats.org/officeDocument/2006/relationships/hyperlink" Target="http://vestnik.nsu.ru/historyphilology/18-6-zvereva-gordeeva" TargetMode="External"/><Relationship Id="rId28" Type="http://schemas.openxmlformats.org/officeDocument/2006/relationships/hyperlink" Target="http://www.vestnik.vsu.ru/pdf/phylolog/2021/03/2021-03-20.pdf" TargetMode="External"/><Relationship Id="rId36" Type="http://schemas.openxmlformats.org/officeDocument/2006/relationships/hyperlink" Target="http://elibrary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iprbookshop.ru/105892.html" TargetMode="External"/><Relationship Id="rId19" Type="http://schemas.openxmlformats.org/officeDocument/2006/relationships/hyperlink" Target="http://www.mediaguide.ru" TargetMode="External"/><Relationship Id="rId31" Type="http://schemas.openxmlformats.org/officeDocument/2006/relationships/hyperlink" Target="https://elibrary.tsutmb.ru/" TargetMode="External"/><Relationship Id="rId44" Type="http://schemas.openxmlformats.org/officeDocument/2006/relationships/hyperlink" Target="https://link.spring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07944.html" TargetMode="External"/><Relationship Id="rId14" Type="http://schemas.openxmlformats.org/officeDocument/2006/relationships/hyperlink" Target="https://www.iprbookshop.ru/84672.html" TargetMode="External"/><Relationship Id="rId22" Type="http://schemas.openxmlformats.org/officeDocument/2006/relationships/hyperlink" Target="https://cyberleninka.ru/article/n/osobennosti-mediapotrebleniya-pokoleniya-y-i-pokoleniya-z" TargetMode="External"/><Relationship Id="rId27" Type="http://schemas.openxmlformats.org/officeDocument/2006/relationships/hyperlink" Target="http://journals.csu.ru/index.php/znak/article/view/446" TargetMode="External"/><Relationship Id="rId30" Type="http://schemas.openxmlformats.org/officeDocument/2006/relationships/hyperlink" Target="https://elib.tsutmb.ru/pwb/" TargetMode="External"/><Relationship Id="rId35" Type="http://schemas.openxmlformats.org/officeDocument/2006/relationships/hyperlink" Target="http://www.urait.ru/" TargetMode="External"/><Relationship Id="rId43" Type="http://schemas.openxmlformats.org/officeDocument/2006/relationships/hyperlink" Target="https://podpiska.rfbr.ru/news/396/" TargetMode="External"/><Relationship Id="rId48" Type="http://schemas.openxmlformats.org/officeDocument/2006/relationships/hyperlink" Target="https://arch.neicon.ru/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01A4F-8590-4ACB-BDE8-CD42756B3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5337</Words>
  <Characters>30422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9</cp:revision>
  <dcterms:created xsi:type="dcterms:W3CDTF">2022-06-09T12:47:00Z</dcterms:created>
  <dcterms:modified xsi:type="dcterms:W3CDTF">2024-04-10T10:47:00Z</dcterms:modified>
</cp:coreProperties>
</file>